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7FD47" w14:textId="77777777" w:rsidR="003411D2" w:rsidRDefault="003411D2" w:rsidP="003411D2">
      <w:pPr>
        <w:spacing w:after="2" w:line="257" w:lineRule="auto"/>
        <w:jc w:val="center"/>
        <w:rPr>
          <w:rFonts w:ascii="Times New Roman" w:hAnsi="Times New Roman" w:cs="Times New Roman"/>
          <w:b/>
          <w:color w:val="auto"/>
          <w:sz w:val="24"/>
          <w:szCs w:val="24"/>
        </w:rPr>
      </w:pPr>
      <w:r>
        <w:rPr>
          <w:rFonts w:ascii="Times New Roman" w:hAnsi="Times New Roman" w:cs="Times New Roman"/>
          <w:b/>
          <w:color w:val="auto"/>
          <w:sz w:val="24"/>
          <w:szCs w:val="24"/>
        </w:rPr>
        <w:t>NCAA BOYS’ VOLLEYBALL 2019-2020</w:t>
      </w:r>
    </w:p>
    <w:p w14:paraId="0D4C649D" w14:textId="77777777" w:rsidR="003411D2" w:rsidRDefault="003411D2" w:rsidP="003411D2">
      <w:pPr>
        <w:spacing w:after="2" w:line="257" w:lineRule="auto"/>
        <w:jc w:val="center"/>
        <w:rPr>
          <w:rFonts w:ascii="Times New Roman" w:hAnsi="Times New Roman" w:cs="Times New Roman"/>
          <w:b/>
          <w:color w:val="auto"/>
          <w:sz w:val="24"/>
          <w:szCs w:val="24"/>
        </w:rPr>
      </w:pPr>
    </w:p>
    <w:p w14:paraId="46BC8A04" w14:textId="77777777" w:rsidR="00AF2C3C" w:rsidRPr="00AF2C3C" w:rsidRDefault="00AF2C3C" w:rsidP="00AF2C3C">
      <w:pPr>
        <w:numPr>
          <w:ilvl w:val="0"/>
          <w:numId w:val="24"/>
        </w:numPr>
        <w:spacing w:after="2" w:line="257" w:lineRule="auto"/>
        <w:ind w:hanging="720"/>
        <w:rPr>
          <w:rFonts w:ascii="Times New Roman" w:hAnsi="Times New Roman" w:cs="Times New Roman"/>
          <w:color w:val="auto"/>
          <w:sz w:val="24"/>
          <w:szCs w:val="24"/>
        </w:rPr>
      </w:pPr>
      <w:r w:rsidRPr="00AF2C3C">
        <w:rPr>
          <w:rFonts w:ascii="Times New Roman" w:hAnsi="Times New Roman" w:cs="Times New Roman"/>
          <w:b/>
          <w:color w:val="auto"/>
          <w:sz w:val="24"/>
          <w:szCs w:val="24"/>
        </w:rPr>
        <w:t xml:space="preserve">SEASON OF PLAY </w:t>
      </w:r>
    </w:p>
    <w:p w14:paraId="4A079105" w14:textId="77777777" w:rsidR="00AF2C3C" w:rsidRPr="00AF2C3C" w:rsidRDefault="00AF2C3C" w:rsidP="00AF2C3C">
      <w:pPr>
        <w:spacing w:after="0" w:line="259" w:lineRule="auto"/>
        <w:ind w:left="0" w:firstLine="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 </w:t>
      </w:r>
    </w:p>
    <w:p w14:paraId="1F53574B" w14:textId="77777777" w:rsidR="00AF2C3C" w:rsidRPr="00AF2C3C" w:rsidRDefault="00AF2C3C" w:rsidP="00AF2C3C">
      <w:pPr>
        <w:tabs>
          <w:tab w:val="center" w:pos="1455"/>
        </w:tabs>
        <w:ind w:left="-15" w:firstLine="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 </w:t>
      </w:r>
      <w:r w:rsidRPr="00AF2C3C">
        <w:rPr>
          <w:rFonts w:ascii="Times New Roman" w:hAnsi="Times New Roman" w:cs="Times New Roman"/>
          <w:color w:val="auto"/>
          <w:sz w:val="24"/>
          <w:szCs w:val="24"/>
        </w:rPr>
        <w:tab/>
        <w:t xml:space="preserve">Boys = Fall Season </w:t>
      </w:r>
    </w:p>
    <w:p w14:paraId="5B488FFE" w14:textId="77777777" w:rsidR="00AF2C3C" w:rsidRPr="00AF2C3C" w:rsidRDefault="00AF2C3C" w:rsidP="00AF2C3C">
      <w:pPr>
        <w:spacing w:after="12" w:line="259" w:lineRule="auto"/>
        <w:ind w:left="0" w:firstLine="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 </w:t>
      </w:r>
    </w:p>
    <w:p w14:paraId="09C8E283" w14:textId="77777777" w:rsidR="00AF2C3C" w:rsidRPr="00AF2C3C" w:rsidRDefault="00AF2C3C" w:rsidP="00AF2C3C">
      <w:pPr>
        <w:numPr>
          <w:ilvl w:val="0"/>
          <w:numId w:val="24"/>
        </w:numPr>
        <w:spacing w:after="2" w:line="257" w:lineRule="auto"/>
        <w:ind w:hanging="720"/>
        <w:rPr>
          <w:rFonts w:ascii="Times New Roman" w:hAnsi="Times New Roman" w:cs="Times New Roman"/>
          <w:color w:val="auto"/>
          <w:sz w:val="24"/>
          <w:szCs w:val="24"/>
        </w:rPr>
      </w:pPr>
      <w:r w:rsidRPr="00AF2C3C">
        <w:rPr>
          <w:rFonts w:ascii="Times New Roman" w:hAnsi="Times New Roman" w:cs="Times New Roman"/>
          <w:b/>
          <w:color w:val="auto"/>
          <w:sz w:val="24"/>
          <w:szCs w:val="24"/>
        </w:rPr>
        <w:t xml:space="preserve">LEVELS OF COMPETITION </w:t>
      </w:r>
    </w:p>
    <w:p w14:paraId="7AA669E4" w14:textId="77777777" w:rsidR="00AF2C3C" w:rsidRPr="00AF2C3C" w:rsidRDefault="00AF2C3C" w:rsidP="00AF2C3C">
      <w:pPr>
        <w:spacing w:after="0" w:line="259" w:lineRule="auto"/>
        <w:ind w:left="0" w:firstLine="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 </w:t>
      </w:r>
    </w:p>
    <w:p w14:paraId="5D3959C5" w14:textId="77777777" w:rsidR="00AF2C3C" w:rsidRPr="00AF2C3C" w:rsidRDefault="00AF2C3C" w:rsidP="00AF2C3C">
      <w:pPr>
        <w:tabs>
          <w:tab w:val="center" w:pos="1199"/>
          <w:tab w:val="center" w:pos="2160"/>
          <w:tab w:val="center" w:pos="2881"/>
          <w:tab w:val="center" w:pos="4090"/>
        </w:tabs>
        <w:ind w:left="-15" w:firstLine="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 </w:t>
      </w:r>
      <w:r w:rsidRPr="00AF2C3C">
        <w:rPr>
          <w:rFonts w:ascii="Times New Roman" w:hAnsi="Times New Roman" w:cs="Times New Roman"/>
          <w:color w:val="auto"/>
          <w:sz w:val="24"/>
          <w:szCs w:val="24"/>
        </w:rPr>
        <w:tab/>
        <w:t xml:space="preserve">Junior Level  </w:t>
      </w:r>
      <w:r w:rsidRPr="00AF2C3C">
        <w:rPr>
          <w:rFonts w:ascii="Times New Roman" w:hAnsi="Times New Roman" w:cs="Times New Roman"/>
          <w:color w:val="auto"/>
          <w:sz w:val="24"/>
          <w:szCs w:val="24"/>
        </w:rPr>
        <w:tab/>
        <w:t xml:space="preserve"> </w:t>
      </w:r>
      <w:r w:rsidRPr="00AF2C3C">
        <w:rPr>
          <w:rFonts w:ascii="Times New Roman" w:hAnsi="Times New Roman" w:cs="Times New Roman"/>
          <w:color w:val="auto"/>
          <w:sz w:val="24"/>
          <w:szCs w:val="24"/>
        </w:rPr>
        <w:tab/>
        <w:t xml:space="preserve"> </w:t>
      </w:r>
      <w:r w:rsidRPr="00AF2C3C">
        <w:rPr>
          <w:rFonts w:ascii="Times New Roman" w:hAnsi="Times New Roman" w:cs="Times New Roman"/>
          <w:color w:val="auto"/>
          <w:sz w:val="24"/>
          <w:szCs w:val="24"/>
        </w:rPr>
        <w:tab/>
        <w:t xml:space="preserve">Senior Level </w:t>
      </w:r>
    </w:p>
    <w:p w14:paraId="7C35C3D6" w14:textId="77777777" w:rsidR="00AF2C3C" w:rsidRPr="00AF2C3C" w:rsidRDefault="00AF2C3C" w:rsidP="00AF2C3C">
      <w:pPr>
        <w:spacing w:after="0" w:line="259" w:lineRule="auto"/>
        <w:ind w:left="0" w:firstLine="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 </w:t>
      </w:r>
    </w:p>
    <w:p w14:paraId="35A6F0D0" w14:textId="77777777" w:rsidR="00AF2C3C" w:rsidRPr="00AF2C3C" w:rsidRDefault="00AF2C3C" w:rsidP="00AF2C3C">
      <w:pPr>
        <w:pStyle w:val="Heading1"/>
        <w:tabs>
          <w:tab w:val="center" w:pos="1180"/>
        </w:tabs>
        <w:ind w:left="-15" w:firstLine="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3. </w:t>
      </w:r>
      <w:r w:rsidRPr="00AF2C3C">
        <w:rPr>
          <w:rFonts w:ascii="Times New Roman" w:hAnsi="Times New Roman" w:cs="Times New Roman"/>
          <w:color w:val="auto"/>
          <w:sz w:val="24"/>
          <w:szCs w:val="24"/>
        </w:rPr>
        <w:tab/>
      </w:r>
      <w:r w:rsidR="003411D2">
        <w:rPr>
          <w:rFonts w:ascii="Times New Roman" w:hAnsi="Times New Roman" w:cs="Times New Roman"/>
          <w:color w:val="auto"/>
          <w:sz w:val="24"/>
          <w:szCs w:val="24"/>
        </w:rPr>
        <w:t xml:space="preserve"> </w:t>
      </w:r>
      <w:r w:rsidRPr="00AF2C3C">
        <w:rPr>
          <w:rFonts w:ascii="Times New Roman" w:hAnsi="Times New Roman" w:cs="Times New Roman"/>
          <w:b/>
          <w:color w:val="auto"/>
          <w:sz w:val="24"/>
          <w:szCs w:val="24"/>
        </w:rPr>
        <w:t>ELIGIBILITY</w:t>
      </w:r>
      <w:r w:rsidRPr="00AF2C3C">
        <w:rPr>
          <w:rFonts w:ascii="Times New Roman" w:hAnsi="Times New Roman" w:cs="Times New Roman"/>
          <w:color w:val="auto"/>
          <w:sz w:val="24"/>
          <w:szCs w:val="24"/>
        </w:rPr>
        <w:t xml:space="preserve"> </w:t>
      </w:r>
    </w:p>
    <w:p w14:paraId="60713001" w14:textId="77777777" w:rsidR="00AF2C3C" w:rsidRPr="00AF2C3C" w:rsidRDefault="00AF2C3C" w:rsidP="00AF2C3C">
      <w:pPr>
        <w:spacing w:after="0" w:line="259" w:lineRule="auto"/>
        <w:ind w:left="0" w:firstLine="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 </w:t>
      </w:r>
    </w:p>
    <w:p w14:paraId="714B8B66" w14:textId="77777777" w:rsidR="00AF2C3C" w:rsidRPr="00AF2C3C" w:rsidRDefault="00AF2C3C" w:rsidP="00AF2C3C">
      <w:pPr>
        <w:spacing w:after="0" w:line="259" w:lineRule="auto"/>
        <w:ind w:left="715"/>
        <w:rPr>
          <w:rFonts w:ascii="Times New Roman" w:hAnsi="Times New Roman" w:cs="Times New Roman"/>
          <w:color w:val="auto"/>
          <w:sz w:val="24"/>
          <w:szCs w:val="24"/>
        </w:rPr>
      </w:pPr>
      <w:r w:rsidRPr="00AF2C3C">
        <w:rPr>
          <w:rFonts w:ascii="Times New Roman" w:hAnsi="Times New Roman" w:cs="Times New Roman"/>
          <w:i/>
          <w:color w:val="auto"/>
          <w:sz w:val="24"/>
          <w:szCs w:val="24"/>
        </w:rPr>
        <w:t xml:space="preserve">Senior Level - The following classifications shall apply for </w:t>
      </w:r>
      <w:r w:rsidRPr="00AF2C3C">
        <w:rPr>
          <w:rFonts w:ascii="Times New Roman" w:hAnsi="Times New Roman" w:cs="Times New Roman"/>
          <w:b/>
          <w:i/>
          <w:color w:val="auto"/>
          <w:sz w:val="24"/>
          <w:szCs w:val="24"/>
        </w:rPr>
        <w:t>Senior BOYS’ VOLLEYBALL:</w:t>
      </w:r>
      <w:r w:rsidRPr="00AF2C3C">
        <w:rPr>
          <w:rFonts w:ascii="Times New Roman" w:hAnsi="Times New Roman" w:cs="Times New Roman"/>
          <w:color w:val="auto"/>
          <w:sz w:val="24"/>
          <w:szCs w:val="24"/>
        </w:rPr>
        <w:t xml:space="preserve"> </w:t>
      </w:r>
    </w:p>
    <w:p w14:paraId="7A2FBD9D" w14:textId="77777777" w:rsidR="00AF2C3C" w:rsidRPr="00AF2C3C" w:rsidRDefault="00AF2C3C" w:rsidP="00AF2C3C">
      <w:pPr>
        <w:spacing w:after="0" w:line="259" w:lineRule="auto"/>
        <w:ind w:left="0" w:firstLine="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 </w:t>
      </w:r>
      <w:r w:rsidRPr="00AF2C3C">
        <w:rPr>
          <w:rFonts w:ascii="Times New Roman" w:hAnsi="Times New Roman" w:cs="Times New Roman"/>
          <w:color w:val="auto"/>
          <w:sz w:val="24"/>
          <w:szCs w:val="24"/>
        </w:rPr>
        <w:tab/>
        <w:t xml:space="preserve"> </w:t>
      </w:r>
    </w:p>
    <w:p w14:paraId="148A3017" w14:textId="77777777" w:rsidR="00AF2C3C" w:rsidRPr="00AF2C3C" w:rsidRDefault="00AF2C3C" w:rsidP="00AF2C3C">
      <w:pPr>
        <w:tabs>
          <w:tab w:val="center" w:pos="778"/>
          <w:tab w:val="center" w:pos="1440"/>
          <w:tab w:val="center" w:pos="3031"/>
        </w:tabs>
        <w:ind w:left="-15" w:firstLine="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 </w:t>
      </w:r>
      <w:r w:rsidRPr="00AF2C3C">
        <w:rPr>
          <w:rFonts w:ascii="Times New Roman" w:hAnsi="Times New Roman" w:cs="Times New Roman"/>
          <w:color w:val="auto"/>
          <w:sz w:val="24"/>
          <w:szCs w:val="24"/>
        </w:rPr>
        <w:tab/>
        <w:t xml:space="preserve">A </w:t>
      </w:r>
      <w:r w:rsidRPr="00AF2C3C">
        <w:rPr>
          <w:rFonts w:ascii="Times New Roman" w:hAnsi="Times New Roman" w:cs="Times New Roman"/>
          <w:color w:val="auto"/>
          <w:sz w:val="24"/>
          <w:szCs w:val="24"/>
        </w:rPr>
        <w:tab/>
        <w:t xml:space="preserve"> </w:t>
      </w:r>
      <w:r w:rsidRPr="00AF2C3C">
        <w:rPr>
          <w:rFonts w:ascii="Times New Roman" w:hAnsi="Times New Roman" w:cs="Times New Roman"/>
          <w:color w:val="auto"/>
          <w:sz w:val="24"/>
          <w:szCs w:val="24"/>
        </w:rPr>
        <w:tab/>
        <w:t xml:space="preserve">under - 500 students; </w:t>
      </w:r>
    </w:p>
    <w:p w14:paraId="1463A62B" w14:textId="77777777" w:rsidR="00AF2C3C" w:rsidRPr="00AF2C3C" w:rsidRDefault="00AF2C3C" w:rsidP="00AF2C3C">
      <w:pPr>
        <w:tabs>
          <w:tab w:val="center" w:pos="835"/>
          <w:tab w:val="center" w:pos="1440"/>
          <w:tab w:val="center" w:pos="2941"/>
        </w:tabs>
        <w:ind w:left="-15" w:firstLine="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 </w:t>
      </w:r>
      <w:r w:rsidRPr="00AF2C3C">
        <w:rPr>
          <w:rFonts w:ascii="Times New Roman" w:hAnsi="Times New Roman" w:cs="Times New Roman"/>
          <w:color w:val="auto"/>
          <w:sz w:val="24"/>
          <w:szCs w:val="24"/>
        </w:rPr>
        <w:tab/>
        <w:t xml:space="preserve">AA </w:t>
      </w:r>
      <w:r w:rsidRPr="00AF2C3C">
        <w:rPr>
          <w:rFonts w:ascii="Times New Roman" w:hAnsi="Times New Roman" w:cs="Times New Roman"/>
          <w:color w:val="auto"/>
          <w:sz w:val="24"/>
          <w:szCs w:val="24"/>
        </w:rPr>
        <w:tab/>
        <w:t xml:space="preserve"> </w:t>
      </w:r>
      <w:r w:rsidRPr="00AF2C3C">
        <w:rPr>
          <w:rFonts w:ascii="Times New Roman" w:hAnsi="Times New Roman" w:cs="Times New Roman"/>
          <w:color w:val="auto"/>
          <w:sz w:val="24"/>
          <w:szCs w:val="24"/>
        </w:rPr>
        <w:tab/>
        <w:t xml:space="preserve">501 - 950 students; </w:t>
      </w:r>
    </w:p>
    <w:p w14:paraId="4DEA81DB" w14:textId="77777777" w:rsidR="00AF2C3C" w:rsidRPr="00AF2C3C" w:rsidRDefault="00AF2C3C" w:rsidP="00AF2C3C">
      <w:pPr>
        <w:tabs>
          <w:tab w:val="center" w:pos="893"/>
          <w:tab w:val="center" w:pos="1440"/>
          <w:tab w:val="center" w:pos="2691"/>
          <w:tab w:val="center" w:pos="3601"/>
        </w:tabs>
        <w:ind w:left="-15" w:firstLine="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 </w:t>
      </w:r>
      <w:r w:rsidRPr="00AF2C3C">
        <w:rPr>
          <w:rFonts w:ascii="Times New Roman" w:hAnsi="Times New Roman" w:cs="Times New Roman"/>
          <w:color w:val="auto"/>
          <w:sz w:val="24"/>
          <w:szCs w:val="24"/>
        </w:rPr>
        <w:tab/>
        <w:t xml:space="preserve">AAA </w:t>
      </w:r>
      <w:r w:rsidRPr="00AF2C3C">
        <w:rPr>
          <w:rFonts w:ascii="Times New Roman" w:hAnsi="Times New Roman" w:cs="Times New Roman"/>
          <w:color w:val="auto"/>
          <w:sz w:val="24"/>
          <w:szCs w:val="24"/>
        </w:rPr>
        <w:tab/>
        <w:t xml:space="preserve"> </w:t>
      </w:r>
      <w:r w:rsidRPr="00AF2C3C">
        <w:rPr>
          <w:rFonts w:ascii="Times New Roman" w:hAnsi="Times New Roman" w:cs="Times New Roman"/>
          <w:color w:val="auto"/>
          <w:sz w:val="24"/>
          <w:szCs w:val="24"/>
        </w:rPr>
        <w:tab/>
        <w:t xml:space="preserve">951 and over </w:t>
      </w:r>
      <w:r w:rsidRPr="00AF2C3C">
        <w:rPr>
          <w:rFonts w:ascii="Times New Roman" w:hAnsi="Times New Roman" w:cs="Times New Roman"/>
          <w:color w:val="auto"/>
          <w:sz w:val="24"/>
          <w:szCs w:val="24"/>
        </w:rPr>
        <w:tab/>
        <w:t xml:space="preserve"> </w:t>
      </w:r>
    </w:p>
    <w:p w14:paraId="38849E47" w14:textId="77777777" w:rsidR="00AF2C3C" w:rsidRPr="00AF2C3C" w:rsidRDefault="00AF2C3C" w:rsidP="00AF2C3C">
      <w:pPr>
        <w:spacing w:after="0" w:line="259" w:lineRule="auto"/>
        <w:ind w:left="0" w:firstLine="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 </w:t>
      </w:r>
    </w:p>
    <w:p w14:paraId="52B8DCF6" w14:textId="77777777" w:rsidR="00AF2C3C" w:rsidRPr="00AF2C3C" w:rsidRDefault="00AF2C3C" w:rsidP="00AF2C3C">
      <w:pPr>
        <w:spacing w:after="0" w:line="259" w:lineRule="auto"/>
        <w:ind w:left="715"/>
        <w:rPr>
          <w:rFonts w:ascii="Times New Roman" w:hAnsi="Times New Roman" w:cs="Times New Roman"/>
          <w:color w:val="auto"/>
          <w:sz w:val="24"/>
          <w:szCs w:val="24"/>
        </w:rPr>
      </w:pPr>
      <w:r w:rsidRPr="00AF2C3C">
        <w:rPr>
          <w:rFonts w:ascii="Times New Roman" w:hAnsi="Times New Roman" w:cs="Times New Roman"/>
          <w:i/>
          <w:color w:val="auto"/>
          <w:sz w:val="24"/>
          <w:szCs w:val="24"/>
        </w:rPr>
        <w:t xml:space="preserve">Junior Level - The following classifications shall apply for </w:t>
      </w:r>
      <w:r w:rsidRPr="00AF2C3C">
        <w:rPr>
          <w:rFonts w:ascii="Times New Roman" w:hAnsi="Times New Roman" w:cs="Times New Roman"/>
          <w:b/>
          <w:i/>
          <w:color w:val="auto"/>
          <w:sz w:val="24"/>
          <w:szCs w:val="24"/>
        </w:rPr>
        <w:t>Junior BOYS’ VOLLEYBALL:</w:t>
      </w:r>
      <w:r w:rsidRPr="00AF2C3C">
        <w:rPr>
          <w:rFonts w:ascii="Times New Roman" w:hAnsi="Times New Roman" w:cs="Times New Roman"/>
          <w:color w:val="auto"/>
          <w:sz w:val="24"/>
          <w:szCs w:val="24"/>
        </w:rPr>
        <w:t xml:space="preserve"> </w:t>
      </w:r>
    </w:p>
    <w:p w14:paraId="1901BB09" w14:textId="77777777" w:rsidR="00AF2C3C" w:rsidRPr="00AF2C3C" w:rsidRDefault="00AF2C3C" w:rsidP="00AF2C3C">
      <w:pPr>
        <w:spacing w:after="0" w:line="259" w:lineRule="auto"/>
        <w:ind w:left="0" w:firstLine="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 </w:t>
      </w:r>
    </w:p>
    <w:p w14:paraId="727110CC" w14:textId="77777777" w:rsidR="00AF2C3C" w:rsidRPr="00AF2C3C" w:rsidRDefault="00AF2C3C" w:rsidP="00AF2C3C">
      <w:pPr>
        <w:tabs>
          <w:tab w:val="center" w:pos="778"/>
          <w:tab w:val="center" w:pos="3141"/>
        </w:tabs>
        <w:ind w:left="-15" w:firstLine="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 </w:t>
      </w:r>
      <w:r w:rsidRPr="00AF2C3C">
        <w:rPr>
          <w:rFonts w:ascii="Times New Roman" w:hAnsi="Times New Roman" w:cs="Times New Roman"/>
          <w:color w:val="auto"/>
          <w:sz w:val="24"/>
          <w:szCs w:val="24"/>
        </w:rPr>
        <w:tab/>
        <w:t xml:space="preserve">A </w:t>
      </w:r>
      <w:r w:rsidRPr="00AF2C3C">
        <w:rPr>
          <w:rFonts w:ascii="Times New Roman" w:hAnsi="Times New Roman" w:cs="Times New Roman"/>
          <w:color w:val="auto"/>
          <w:sz w:val="24"/>
          <w:szCs w:val="24"/>
        </w:rPr>
        <w:tab/>
        <w:t xml:space="preserve">Schools with a population of 799 or under </w:t>
      </w:r>
    </w:p>
    <w:p w14:paraId="769E5BB7" w14:textId="77777777" w:rsidR="00AF2C3C" w:rsidRPr="00AF2C3C" w:rsidRDefault="00AF2C3C" w:rsidP="00AF2C3C">
      <w:pPr>
        <w:tabs>
          <w:tab w:val="center" w:pos="835"/>
          <w:tab w:val="center" w:pos="3115"/>
        </w:tabs>
        <w:ind w:left="-15" w:firstLine="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 </w:t>
      </w:r>
      <w:r w:rsidRPr="00AF2C3C">
        <w:rPr>
          <w:rFonts w:ascii="Times New Roman" w:hAnsi="Times New Roman" w:cs="Times New Roman"/>
          <w:color w:val="auto"/>
          <w:sz w:val="24"/>
          <w:szCs w:val="24"/>
        </w:rPr>
        <w:tab/>
        <w:t xml:space="preserve">AA </w:t>
      </w:r>
      <w:r w:rsidRPr="00AF2C3C">
        <w:rPr>
          <w:rFonts w:ascii="Times New Roman" w:hAnsi="Times New Roman" w:cs="Times New Roman"/>
          <w:color w:val="auto"/>
          <w:sz w:val="24"/>
          <w:szCs w:val="24"/>
        </w:rPr>
        <w:tab/>
        <w:t xml:space="preserve">Schools with a population of 800 or more </w:t>
      </w:r>
    </w:p>
    <w:p w14:paraId="34317431" w14:textId="77777777" w:rsidR="00AF2C3C" w:rsidRPr="00AF2C3C" w:rsidRDefault="00AF2C3C" w:rsidP="00AF2C3C">
      <w:pPr>
        <w:spacing w:after="0" w:line="259" w:lineRule="auto"/>
        <w:ind w:left="0" w:firstLine="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 </w:t>
      </w:r>
    </w:p>
    <w:p w14:paraId="68434740" w14:textId="77777777" w:rsidR="00AF2C3C" w:rsidRPr="00AF2C3C" w:rsidRDefault="003411D2" w:rsidP="00AF2C3C">
      <w:pPr>
        <w:tabs>
          <w:tab w:val="center" w:pos="952"/>
          <w:tab w:val="center" w:pos="5060"/>
        </w:tabs>
        <w:ind w:left="-15" w:firstLine="0"/>
        <w:rPr>
          <w:rFonts w:ascii="Times New Roman" w:hAnsi="Times New Roman" w:cs="Times New Roman"/>
          <w:color w:val="auto"/>
          <w:sz w:val="24"/>
          <w:szCs w:val="24"/>
        </w:rPr>
      </w:pPr>
      <w:r>
        <w:rPr>
          <w:rFonts w:ascii="Times New Roman" w:hAnsi="Times New Roman" w:cs="Times New Roman"/>
          <w:b/>
          <w:color w:val="auto"/>
          <w:sz w:val="24"/>
          <w:szCs w:val="24"/>
        </w:rPr>
        <w:t xml:space="preserve"> </w:t>
      </w:r>
      <w:r w:rsidR="00AF2C3C" w:rsidRPr="00AF2C3C">
        <w:rPr>
          <w:rFonts w:ascii="Times New Roman" w:hAnsi="Times New Roman" w:cs="Times New Roman"/>
          <w:b/>
          <w:color w:val="auto"/>
          <w:sz w:val="24"/>
          <w:szCs w:val="24"/>
        </w:rPr>
        <w:t>Note:</w:t>
      </w:r>
      <w:r w:rsidR="00AF2C3C" w:rsidRPr="00AF2C3C">
        <w:rPr>
          <w:rFonts w:ascii="Times New Roman" w:hAnsi="Times New Roman" w:cs="Times New Roman"/>
          <w:color w:val="auto"/>
          <w:sz w:val="24"/>
          <w:szCs w:val="24"/>
        </w:rPr>
        <w:t xml:space="preserve"> </w:t>
      </w:r>
      <w:r w:rsidR="00AF2C3C" w:rsidRPr="00AF2C3C">
        <w:rPr>
          <w:rFonts w:ascii="Times New Roman" w:hAnsi="Times New Roman" w:cs="Times New Roman"/>
          <w:color w:val="auto"/>
          <w:sz w:val="24"/>
          <w:szCs w:val="24"/>
        </w:rPr>
        <w:tab/>
        <w:t xml:space="preserve">School classification is based on enrolment on </w:t>
      </w:r>
      <w:r w:rsidR="00AF2C3C" w:rsidRPr="00AF2C3C">
        <w:rPr>
          <w:rFonts w:ascii="Times New Roman" w:hAnsi="Times New Roman" w:cs="Times New Roman"/>
          <w:b/>
          <w:color w:val="auto"/>
          <w:sz w:val="24"/>
          <w:szCs w:val="24"/>
        </w:rPr>
        <w:t>October 31</w:t>
      </w:r>
      <w:r w:rsidR="00AF2C3C" w:rsidRPr="00AF2C3C">
        <w:rPr>
          <w:rFonts w:ascii="Times New Roman" w:hAnsi="Times New Roman" w:cs="Times New Roman"/>
          <w:b/>
          <w:color w:val="auto"/>
          <w:sz w:val="24"/>
          <w:szCs w:val="24"/>
          <w:vertAlign w:val="superscript"/>
        </w:rPr>
        <w:t>st</w:t>
      </w:r>
      <w:r w:rsidR="00AF2C3C" w:rsidRPr="00AF2C3C">
        <w:rPr>
          <w:rFonts w:ascii="Times New Roman" w:hAnsi="Times New Roman" w:cs="Times New Roman"/>
          <w:b/>
          <w:color w:val="auto"/>
          <w:sz w:val="24"/>
          <w:szCs w:val="24"/>
        </w:rPr>
        <w:t xml:space="preserve"> </w:t>
      </w:r>
      <w:r w:rsidR="00AF2C3C" w:rsidRPr="00AF2C3C">
        <w:rPr>
          <w:rFonts w:ascii="Times New Roman" w:hAnsi="Times New Roman" w:cs="Times New Roman"/>
          <w:color w:val="auto"/>
          <w:sz w:val="24"/>
          <w:szCs w:val="24"/>
        </w:rPr>
        <w:t xml:space="preserve">of the </w:t>
      </w:r>
      <w:r w:rsidR="00AF2C3C" w:rsidRPr="00AF2C3C">
        <w:rPr>
          <w:rFonts w:ascii="Times New Roman" w:hAnsi="Times New Roman" w:cs="Times New Roman"/>
          <w:b/>
          <w:color w:val="auto"/>
          <w:sz w:val="24"/>
          <w:szCs w:val="24"/>
        </w:rPr>
        <w:t>PREVIOUS</w:t>
      </w:r>
      <w:r w:rsidR="00AF2C3C" w:rsidRPr="00AF2C3C">
        <w:rPr>
          <w:rFonts w:ascii="Times New Roman" w:hAnsi="Times New Roman" w:cs="Times New Roman"/>
          <w:color w:val="auto"/>
          <w:sz w:val="24"/>
          <w:szCs w:val="24"/>
        </w:rPr>
        <w:t xml:space="preserve"> school year.    </w:t>
      </w:r>
    </w:p>
    <w:p w14:paraId="78115F14" w14:textId="77777777" w:rsidR="00AF2C3C" w:rsidRPr="00AF2C3C" w:rsidRDefault="00AF2C3C" w:rsidP="00AF2C3C">
      <w:pPr>
        <w:spacing w:after="0" w:line="259" w:lineRule="auto"/>
        <w:ind w:left="0" w:firstLine="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 </w:t>
      </w:r>
    </w:p>
    <w:p w14:paraId="4D7973A2" w14:textId="77777777" w:rsidR="00AF2C3C" w:rsidRPr="00AF2C3C" w:rsidRDefault="00AF2C3C" w:rsidP="00AF2C3C">
      <w:pPr>
        <w:pStyle w:val="Heading1"/>
        <w:tabs>
          <w:tab w:val="center" w:pos="2516"/>
        </w:tabs>
        <w:ind w:left="-15" w:firstLine="0"/>
        <w:rPr>
          <w:rFonts w:ascii="Times New Roman" w:hAnsi="Times New Roman" w:cs="Times New Roman"/>
          <w:color w:val="auto"/>
          <w:sz w:val="24"/>
          <w:szCs w:val="24"/>
        </w:rPr>
      </w:pPr>
      <w:r w:rsidRPr="00AF2C3C">
        <w:rPr>
          <w:rFonts w:ascii="Times New Roman" w:eastAsia="Calibri" w:hAnsi="Times New Roman" w:cs="Times New Roman"/>
          <w:color w:val="auto"/>
          <w:sz w:val="24"/>
          <w:szCs w:val="24"/>
        </w:rPr>
        <w:t xml:space="preserve">  </w:t>
      </w:r>
      <w:r w:rsidRPr="00AF2C3C">
        <w:rPr>
          <w:rFonts w:ascii="Times New Roman" w:eastAsia="Calibri" w:hAnsi="Times New Roman" w:cs="Times New Roman"/>
          <w:color w:val="auto"/>
          <w:sz w:val="24"/>
          <w:szCs w:val="24"/>
        </w:rPr>
        <w:tab/>
      </w:r>
      <w:r w:rsidRPr="00AF2C3C">
        <w:rPr>
          <w:rFonts w:ascii="Times New Roman" w:hAnsi="Times New Roman" w:cs="Times New Roman"/>
          <w:color w:val="auto"/>
          <w:sz w:val="24"/>
          <w:szCs w:val="24"/>
        </w:rPr>
        <w:t xml:space="preserve">ELIGIBILITY FOR JUNIOR BOYS’ VOLLEYBALL </w:t>
      </w:r>
    </w:p>
    <w:p w14:paraId="4755E0F2" w14:textId="77777777" w:rsidR="00AF2C3C" w:rsidRPr="00AF2C3C" w:rsidRDefault="00AF2C3C" w:rsidP="00AF2C3C">
      <w:pPr>
        <w:spacing w:after="16" w:line="259" w:lineRule="auto"/>
        <w:ind w:left="0" w:firstLine="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 </w:t>
      </w:r>
    </w:p>
    <w:p w14:paraId="44A38E9D" w14:textId="77777777" w:rsidR="00AF2C3C" w:rsidRPr="00AF2C3C" w:rsidRDefault="00AF2C3C" w:rsidP="00AF2C3C">
      <w:pPr>
        <w:numPr>
          <w:ilvl w:val="0"/>
          <w:numId w:val="25"/>
        </w:numPr>
        <w:spacing w:after="50"/>
        <w:ind w:hanging="36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The individual’s birth certificate indicates that he has </w:t>
      </w:r>
      <w:r w:rsidRPr="00AF2C3C">
        <w:rPr>
          <w:rFonts w:ascii="Times New Roman" w:hAnsi="Times New Roman" w:cs="Times New Roman"/>
          <w:b/>
          <w:color w:val="auto"/>
          <w:sz w:val="24"/>
          <w:szCs w:val="24"/>
        </w:rPr>
        <w:t>not reached his 16</w:t>
      </w:r>
      <w:r w:rsidRPr="00AF2C3C">
        <w:rPr>
          <w:rFonts w:ascii="Times New Roman" w:hAnsi="Times New Roman" w:cs="Times New Roman"/>
          <w:b/>
          <w:color w:val="auto"/>
          <w:sz w:val="24"/>
          <w:szCs w:val="24"/>
          <w:vertAlign w:val="superscript"/>
        </w:rPr>
        <w:t>th</w:t>
      </w:r>
      <w:r w:rsidRPr="00AF2C3C">
        <w:rPr>
          <w:rFonts w:ascii="Times New Roman" w:hAnsi="Times New Roman" w:cs="Times New Roman"/>
          <w:b/>
          <w:color w:val="auto"/>
          <w:sz w:val="24"/>
          <w:szCs w:val="24"/>
        </w:rPr>
        <w:t xml:space="preserve"> birthday by August 31</w:t>
      </w:r>
      <w:r w:rsidRPr="00AF2C3C">
        <w:rPr>
          <w:rFonts w:ascii="Times New Roman" w:hAnsi="Times New Roman" w:cs="Times New Roman"/>
          <w:b/>
          <w:color w:val="auto"/>
          <w:sz w:val="24"/>
          <w:szCs w:val="24"/>
          <w:vertAlign w:val="superscript"/>
        </w:rPr>
        <w:t>st</w:t>
      </w:r>
      <w:r w:rsidRPr="00AF2C3C">
        <w:rPr>
          <w:rFonts w:ascii="Times New Roman" w:hAnsi="Times New Roman" w:cs="Times New Roman"/>
          <w:color w:val="auto"/>
          <w:sz w:val="24"/>
          <w:szCs w:val="24"/>
        </w:rPr>
        <w:t xml:space="preserve"> prior to the start of the school year in which the competition is held. </w:t>
      </w:r>
    </w:p>
    <w:p w14:paraId="51A2E9B0" w14:textId="77777777" w:rsidR="00AF2C3C" w:rsidRPr="00AF2C3C" w:rsidRDefault="00AF2C3C" w:rsidP="00AF2C3C">
      <w:pPr>
        <w:numPr>
          <w:ilvl w:val="0"/>
          <w:numId w:val="25"/>
        </w:numPr>
        <w:ind w:hanging="36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Only students in their first two (2) years of high school, based on the date they entered grade nine (9), will be eligible for junior team competition. </w:t>
      </w:r>
    </w:p>
    <w:p w14:paraId="71EBD7CE" w14:textId="77777777" w:rsidR="00AF2C3C" w:rsidRPr="00AF2C3C" w:rsidRDefault="00AF2C3C" w:rsidP="00AF2C3C">
      <w:pPr>
        <w:ind w:left="1440" w:hanging="720"/>
        <w:rPr>
          <w:rFonts w:ascii="Times New Roman" w:hAnsi="Times New Roman" w:cs="Times New Roman"/>
          <w:color w:val="auto"/>
          <w:sz w:val="24"/>
          <w:szCs w:val="24"/>
        </w:rPr>
      </w:pPr>
      <w:r w:rsidRPr="00AF2C3C">
        <w:rPr>
          <w:rFonts w:ascii="Times New Roman" w:hAnsi="Times New Roman" w:cs="Times New Roman"/>
          <w:b/>
          <w:color w:val="auto"/>
          <w:sz w:val="24"/>
          <w:szCs w:val="24"/>
        </w:rPr>
        <w:t xml:space="preserve"> </w:t>
      </w:r>
      <w:r w:rsidRPr="00AF2C3C">
        <w:rPr>
          <w:rFonts w:ascii="Times New Roman" w:hAnsi="Times New Roman" w:cs="Times New Roman"/>
          <w:b/>
          <w:color w:val="auto"/>
          <w:sz w:val="24"/>
          <w:szCs w:val="24"/>
        </w:rPr>
        <w:tab/>
        <w:t>EXCEPTION</w:t>
      </w:r>
      <w:r w:rsidRPr="00AF2C3C">
        <w:rPr>
          <w:rFonts w:ascii="Times New Roman" w:hAnsi="Times New Roman" w:cs="Times New Roman"/>
          <w:color w:val="auto"/>
          <w:sz w:val="24"/>
          <w:szCs w:val="24"/>
        </w:rPr>
        <w:t xml:space="preserve">: A student who has been accelerated one (1) year in elementary school shall be allowed to play at the junior level for a maximum of two (2) consecutive years in the first three (3) years of his/her high school career. The student shall meet the above age requirement and documentation of the acceleration shall be provided with the eligibility sheet.   </w:t>
      </w:r>
    </w:p>
    <w:p w14:paraId="7FC2F5FD" w14:textId="77777777" w:rsidR="00AF2C3C" w:rsidRPr="00AF2C3C" w:rsidRDefault="00AF2C3C" w:rsidP="00AF2C3C">
      <w:pPr>
        <w:spacing w:after="0" w:line="259" w:lineRule="auto"/>
        <w:ind w:left="2160" w:firstLine="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 </w:t>
      </w:r>
    </w:p>
    <w:p w14:paraId="7563EA5C" w14:textId="77777777" w:rsidR="00AF2C3C" w:rsidRPr="00AF2C3C" w:rsidRDefault="00AF2C3C" w:rsidP="00AF2C3C">
      <w:pPr>
        <w:pStyle w:val="Heading1"/>
        <w:ind w:left="730"/>
        <w:rPr>
          <w:rFonts w:ascii="Times New Roman" w:hAnsi="Times New Roman" w:cs="Times New Roman"/>
          <w:color w:val="auto"/>
          <w:sz w:val="24"/>
          <w:szCs w:val="24"/>
        </w:rPr>
      </w:pPr>
      <w:r w:rsidRPr="00AF2C3C">
        <w:rPr>
          <w:rFonts w:ascii="Times New Roman" w:hAnsi="Times New Roman" w:cs="Times New Roman"/>
          <w:color w:val="auto"/>
          <w:sz w:val="24"/>
          <w:szCs w:val="24"/>
        </w:rPr>
        <w:lastRenderedPageBreak/>
        <w:t xml:space="preserve">ELIGIBILITY FOR SENIOR BOYS’ VOLLEYBALL </w:t>
      </w:r>
    </w:p>
    <w:p w14:paraId="1522CA94" w14:textId="77777777" w:rsidR="00AF2C3C" w:rsidRPr="00AF2C3C" w:rsidRDefault="00AF2C3C" w:rsidP="00AF2C3C">
      <w:pPr>
        <w:spacing w:after="11" w:line="259" w:lineRule="auto"/>
        <w:ind w:left="0" w:firstLine="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 </w:t>
      </w:r>
    </w:p>
    <w:p w14:paraId="72C24CAE" w14:textId="77777777" w:rsidR="00AF2C3C" w:rsidRPr="00AF2C3C" w:rsidRDefault="00AF2C3C" w:rsidP="00AF2C3C">
      <w:pPr>
        <w:pStyle w:val="ListParagraph"/>
        <w:numPr>
          <w:ilvl w:val="0"/>
          <w:numId w:val="30"/>
        </w:numPr>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The individual’s birth certificate indicates that he has </w:t>
      </w:r>
      <w:r w:rsidRPr="00AF2C3C">
        <w:rPr>
          <w:rFonts w:ascii="Times New Roman" w:hAnsi="Times New Roman" w:cs="Times New Roman"/>
          <w:b/>
          <w:color w:val="auto"/>
          <w:sz w:val="24"/>
          <w:szCs w:val="24"/>
        </w:rPr>
        <w:t>not reached his 19</w:t>
      </w:r>
      <w:r w:rsidRPr="00AF2C3C">
        <w:rPr>
          <w:rFonts w:ascii="Times New Roman" w:hAnsi="Times New Roman" w:cs="Times New Roman"/>
          <w:b/>
          <w:color w:val="auto"/>
          <w:sz w:val="24"/>
          <w:szCs w:val="24"/>
          <w:vertAlign w:val="superscript"/>
        </w:rPr>
        <w:t>th</w:t>
      </w:r>
      <w:r w:rsidRPr="00AF2C3C">
        <w:rPr>
          <w:rFonts w:ascii="Times New Roman" w:hAnsi="Times New Roman" w:cs="Times New Roman"/>
          <w:b/>
          <w:color w:val="auto"/>
          <w:sz w:val="24"/>
          <w:szCs w:val="24"/>
        </w:rPr>
        <w:t xml:space="preserve"> birthday by January 1</w:t>
      </w:r>
      <w:r w:rsidRPr="00AF2C3C">
        <w:rPr>
          <w:rFonts w:ascii="Times New Roman" w:hAnsi="Times New Roman" w:cs="Times New Roman"/>
          <w:b/>
          <w:color w:val="auto"/>
          <w:sz w:val="24"/>
          <w:szCs w:val="24"/>
          <w:vertAlign w:val="superscript"/>
        </w:rPr>
        <w:t>st</w:t>
      </w:r>
      <w:r w:rsidRPr="00AF2C3C">
        <w:rPr>
          <w:rFonts w:ascii="Times New Roman" w:hAnsi="Times New Roman" w:cs="Times New Roman"/>
          <w:color w:val="auto"/>
          <w:sz w:val="24"/>
          <w:szCs w:val="24"/>
        </w:rPr>
        <w:t xml:space="preserve"> prior to the start of the school year in which the competition is held. </w:t>
      </w:r>
    </w:p>
    <w:p w14:paraId="2304A2E7" w14:textId="77777777" w:rsidR="00AF2C3C" w:rsidRPr="00AF2C3C" w:rsidRDefault="00AF2C3C" w:rsidP="00AF2C3C">
      <w:pPr>
        <w:spacing w:after="0" w:line="259" w:lineRule="auto"/>
        <w:ind w:left="0" w:firstLine="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 </w:t>
      </w:r>
    </w:p>
    <w:p w14:paraId="03EA3CC8" w14:textId="77777777" w:rsidR="00AF2C3C" w:rsidRPr="00AF2C3C" w:rsidRDefault="00AF2C3C" w:rsidP="00AF2C3C">
      <w:pPr>
        <w:ind w:left="-5"/>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 </w:t>
      </w:r>
      <w:r w:rsidRPr="00AF2C3C">
        <w:rPr>
          <w:rFonts w:ascii="Times New Roman" w:hAnsi="Times New Roman" w:cs="Times New Roman"/>
          <w:color w:val="auto"/>
          <w:sz w:val="24"/>
          <w:szCs w:val="24"/>
        </w:rPr>
        <w:tab/>
        <w:t>A school team must conduct a bona fide high school program consisting of t</w:t>
      </w:r>
      <w:r w:rsidR="003411D2">
        <w:rPr>
          <w:rFonts w:ascii="Times New Roman" w:hAnsi="Times New Roman" w:cs="Times New Roman"/>
          <w:color w:val="auto"/>
          <w:sz w:val="24"/>
          <w:szCs w:val="24"/>
        </w:rPr>
        <w:t xml:space="preserve">hirteen (13) practices over an </w:t>
      </w:r>
      <w:r w:rsidRPr="00AF2C3C">
        <w:rPr>
          <w:rFonts w:ascii="Times New Roman" w:hAnsi="Times New Roman" w:cs="Times New Roman"/>
          <w:color w:val="auto"/>
          <w:sz w:val="24"/>
          <w:szCs w:val="24"/>
        </w:rPr>
        <w:t xml:space="preserve">eight (8) week period during the current school year under the supervision </w:t>
      </w:r>
      <w:r w:rsidR="003411D2">
        <w:rPr>
          <w:rFonts w:ascii="Times New Roman" w:hAnsi="Times New Roman" w:cs="Times New Roman"/>
          <w:color w:val="auto"/>
          <w:sz w:val="24"/>
          <w:szCs w:val="24"/>
        </w:rPr>
        <w:t xml:space="preserve">of a teach as certified by the </w:t>
      </w:r>
      <w:r w:rsidRPr="00AF2C3C">
        <w:rPr>
          <w:rFonts w:ascii="Times New Roman" w:hAnsi="Times New Roman" w:cs="Times New Roman"/>
          <w:color w:val="auto"/>
          <w:sz w:val="24"/>
          <w:szCs w:val="24"/>
        </w:rPr>
        <w:t xml:space="preserve">school principal. </w:t>
      </w:r>
    </w:p>
    <w:p w14:paraId="4C2A755C" w14:textId="77777777" w:rsidR="00AF2C3C" w:rsidRPr="00AF2C3C" w:rsidRDefault="00AF2C3C" w:rsidP="00AF2C3C">
      <w:pPr>
        <w:spacing w:after="0" w:line="259" w:lineRule="auto"/>
        <w:ind w:left="0" w:firstLine="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 </w:t>
      </w:r>
    </w:p>
    <w:p w14:paraId="13E526D0" w14:textId="77777777" w:rsidR="00AF2C3C" w:rsidRPr="00AF2C3C" w:rsidRDefault="00AF2C3C" w:rsidP="003411D2">
      <w:pPr>
        <w:tabs>
          <w:tab w:val="center" w:pos="4367"/>
        </w:tabs>
        <w:spacing w:after="43"/>
        <w:ind w:left="-15" w:firstLine="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 </w:t>
      </w:r>
      <w:r w:rsidRPr="00AF2C3C">
        <w:rPr>
          <w:rFonts w:ascii="Times New Roman" w:hAnsi="Times New Roman" w:cs="Times New Roman"/>
          <w:color w:val="auto"/>
          <w:sz w:val="24"/>
          <w:szCs w:val="24"/>
        </w:rPr>
        <w:tab/>
        <w:t xml:space="preserve">The team must participate in a minimum of eight (8) games, prior to competing at OFSAA.  </w:t>
      </w:r>
    </w:p>
    <w:p w14:paraId="590EAB9D" w14:textId="77777777" w:rsidR="00AF2C3C" w:rsidRPr="00AF2C3C" w:rsidRDefault="00AF2C3C" w:rsidP="00AF2C3C">
      <w:pPr>
        <w:pStyle w:val="Heading1"/>
        <w:tabs>
          <w:tab w:val="center" w:pos="1507"/>
        </w:tabs>
        <w:ind w:left="-15" w:firstLine="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4.    </w:t>
      </w:r>
      <w:r w:rsidRPr="00AF2C3C">
        <w:rPr>
          <w:rFonts w:ascii="Times New Roman" w:hAnsi="Times New Roman" w:cs="Times New Roman"/>
          <w:color w:val="auto"/>
          <w:sz w:val="24"/>
          <w:szCs w:val="24"/>
        </w:rPr>
        <w:tab/>
      </w:r>
      <w:r w:rsidRPr="003411D2">
        <w:rPr>
          <w:rFonts w:ascii="Times New Roman" w:hAnsi="Times New Roman" w:cs="Times New Roman"/>
          <w:b/>
          <w:color w:val="auto"/>
          <w:sz w:val="24"/>
          <w:szCs w:val="24"/>
        </w:rPr>
        <w:t>ELIGIBILITY SHEETS</w:t>
      </w:r>
      <w:r w:rsidRPr="00AF2C3C">
        <w:rPr>
          <w:rFonts w:ascii="Times New Roman" w:hAnsi="Times New Roman" w:cs="Times New Roman"/>
          <w:color w:val="auto"/>
          <w:sz w:val="24"/>
          <w:szCs w:val="24"/>
        </w:rPr>
        <w:t xml:space="preserve"> </w:t>
      </w:r>
    </w:p>
    <w:p w14:paraId="22DA8CC4" w14:textId="77777777" w:rsidR="00AF2C3C" w:rsidRPr="00AF2C3C" w:rsidRDefault="00AF2C3C" w:rsidP="00AF2C3C">
      <w:pPr>
        <w:spacing w:after="0" w:line="259" w:lineRule="auto"/>
        <w:ind w:left="0" w:firstLine="0"/>
        <w:rPr>
          <w:rFonts w:ascii="Times New Roman" w:hAnsi="Times New Roman" w:cs="Times New Roman"/>
          <w:color w:val="auto"/>
          <w:sz w:val="24"/>
          <w:szCs w:val="24"/>
        </w:rPr>
      </w:pPr>
      <w:r w:rsidRPr="00AF2C3C">
        <w:rPr>
          <w:rFonts w:ascii="Times New Roman" w:hAnsi="Times New Roman" w:cs="Times New Roman"/>
          <w:b/>
          <w:color w:val="auto"/>
          <w:sz w:val="24"/>
          <w:szCs w:val="24"/>
        </w:rPr>
        <w:t xml:space="preserve"> </w:t>
      </w:r>
    </w:p>
    <w:p w14:paraId="3556EFCE" w14:textId="77777777" w:rsidR="00AF2C3C" w:rsidRPr="00AF2C3C" w:rsidRDefault="00AF2C3C" w:rsidP="003411D2">
      <w:pPr>
        <w:spacing w:after="474"/>
        <w:ind w:firstLine="71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Eligibility sheets are due to the NCAA convener at least twenty four (24) hours prior to their first league game. </w:t>
      </w:r>
    </w:p>
    <w:p w14:paraId="633A78F1" w14:textId="77777777" w:rsidR="00AF2C3C" w:rsidRPr="00AF2C3C" w:rsidRDefault="00AF2C3C" w:rsidP="00AF2C3C">
      <w:pPr>
        <w:pStyle w:val="Heading1"/>
        <w:tabs>
          <w:tab w:val="center" w:pos="1215"/>
        </w:tabs>
        <w:ind w:left="-15" w:firstLine="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5. </w:t>
      </w:r>
      <w:r w:rsidRPr="00AF2C3C">
        <w:rPr>
          <w:rFonts w:ascii="Times New Roman" w:hAnsi="Times New Roman" w:cs="Times New Roman"/>
          <w:color w:val="auto"/>
          <w:sz w:val="24"/>
          <w:szCs w:val="24"/>
        </w:rPr>
        <w:tab/>
      </w:r>
      <w:r w:rsidRPr="003411D2">
        <w:rPr>
          <w:rFonts w:ascii="Times New Roman" w:hAnsi="Times New Roman" w:cs="Times New Roman"/>
          <w:b/>
          <w:color w:val="auto"/>
          <w:sz w:val="24"/>
          <w:szCs w:val="24"/>
        </w:rPr>
        <w:t>GAME TIME</w:t>
      </w:r>
      <w:r w:rsidRPr="00AF2C3C">
        <w:rPr>
          <w:rFonts w:ascii="Times New Roman" w:hAnsi="Times New Roman" w:cs="Times New Roman"/>
          <w:color w:val="auto"/>
          <w:sz w:val="24"/>
          <w:szCs w:val="24"/>
        </w:rPr>
        <w:t xml:space="preserve"> </w:t>
      </w:r>
    </w:p>
    <w:p w14:paraId="553E9DDA" w14:textId="77777777" w:rsidR="00AF2C3C" w:rsidRPr="00AF2C3C" w:rsidRDefault="00AF2C3C" w:rsidP="00AF2C3C">
      <w:pPr>
        <w:spacing w:after="0" w:line="259" w:lineRule="auto"/>
        <w:ind w:left="0" w:firstLine="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 </w:t>
      </w:r>
    </w:p>
    <w:p w14:paraId="5E3A880A" w14:textId="77777777" w:rsidR="00AF2C3C" w:rsidRPr="00AF2C3C" w:rsidRDefault="00AF2C3C" w:rsidP="003411D2">
      <w:pPr>
        <w:ind w:firstLine="71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The first game of a double-header will start at 3:00 pm (no earlier without Convener’s knowledge and both Principals’ permission). The second part of the double-header will start fifteen (15) minutes after the completion of the first match unless a mutually agreeable start time is agreed upon by both coaches. </w:t>
      </w:r>
    </w:p>
    <w:p w14:paraId="0681CB4B" w14:textId="77777777" w:rsidR="00AF2C3C" w:rsidRPr="00AF2C3C" w:rsidRDefault="00AF2C3C" w:rsidP="00AF2C3C">
      <w:pPr>
        <w:spacing w:after="0" w:line="259" w:lineRule="auto"/>
        <w:ind w:left="720" w:firstLine="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 </w:t>
      </w:r>
    </w:p>
    <w:p w14:paraId="3C609FB0" w14:textId="77777777" w:rsidR="00AF2C3C" w:rsidRPr="00AF2C3C" w:rsidRDefault="00AF2C3C" w:rsidP="00AF2C3C">
      <w:pPr>
        <w:spacing w:after="2" w:line="257" w:lineRule="auto"/>
        <w:ind w:left="730"/>
        <w:rPr>
          <w:rFonts w:ascii="Times New Roman" w:hAnsi="Times New Roman" w:cs="Times New Roman"/>
          <w:color w:val="auto"/>
          <w:sz w:val="24"/>
          <w:szCs w:val="24"/>
        </w:rPr>
      </w:pPr>
      <w:r w:rsidRPr="00AF2C3C">
        <w:rPr>
          <w:rFonts w:ascii="Times New Roman" w:hAnsi="Times New Roman" w:cs="Times New Roman"/>
          <w:b/>
          <w:color w:val="auto"/>
          <w:sz w:val="24"/>
          <w:szCs w:val="24"/>
        </w:rPr>
        <w:t xml:space="preserve">WARM UP: </w:t>
      </w:r>
    </w:p>
    <w:p w14:paraId="61DAF98E" w14:textId="77777777" w:rsidR="00AF2C3C" w:rsidRPr="00AF2C3C" w:rsidRDefault="00AF2C3C" w:rsidP="00AF2C3C">
      <w:pPr>
        <w:spacing w:after="0" w:line="259" w:lineRule="auto"/>
        <w:ind w:left="720" w:firstLine="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 </w:t>
      </w:r>
    </w:p>
    <w:p w14:paraId="28A49587" w14:textId="1C1AC5D4" w:rsidR="00AF2C3C" w:rsidRPr="00AF2C3C" w:rsidRDefault="00AF2C3C" w:rsidP="003411D2">
      <w:pPr>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The warm up will consist of a </w:t>
      </w:r>
      <w:r w:rsidR="00C04C8F">
        <w:rPr>
          <w:rFonts w:ascii="Times New Roman" w:hAnsi="Times New Roman" w:cs="Times New Roman"/>
          <w:color w:val="auto"/>
          <w:sz w:val="24"/>
          <w:szCs w:val="24"/>
        </w:rPr>
        <w:t>10</w:t>
      </w:r>
      <w:r w:rsidRPr="00AF2C3C">
        <w:rPr>
          <w:rFonts w:ascii="Times New Roman" w:hAnsi="Times New Roman" w:cs="Times New Roman"/>
          <w:color w:val="auto"/>
          <w:sz w:val="24"/>
          <w:szCs w:val="24"/>
        </w:rPr>
        <w:t>-5-5 format. Five (</w:t>
      </w:r>
      <w:r w:rsidR="00C04C8F">
        <w:rPr>
          <w:rFonts w:ascii="Times New Roman" w:hAnsi="Times New Roman" w:cs="Times New Roman"/>
          <w:color w:val="auto"/>
          <w:sz w:val="24"/>
          <w:szCs w:val="24"/>
        </w:rPr>
        <w:t>10</w:t>
      </w:r>
      <w:r w:rsidRPr="00AF2C3C">
        <w:rPr>
          <w:rFonts w:ascii="Times New Roman" w:hAnsi="Times New Roman" w:cs="Times New Roman"/>
          <w:color w:val="auto"/>
          <w:sz w:val="24"/>
          <w:szCs w:val="24"/>
        </w:rPr>
        <w:t xml:space="preserve">) minutes will be common time for on court warm up, five (5) minutes for the team serving first at the net; five (5) minutes for the team receiving first at the net. </w:t>
      </w:r>
    </w:p>
    <w:p w14:paraId="4D0926D2" w14:textId="635EFA83" w:rsidR="00AF2C3C" w:rsidRDefault="00AF2C3C" w:rsidP="00C04C8F">
      <w:pPr>
        <w:spacing w:after="0" w:line="259" w:lineRule="auto"/>
        <w:rPr>
          <w:rFonts w:ascii="Times New Roman" w:hAnsi="Times New Roman" w:cs="Times New Roman"/>
          <w:color w:val="auto"/>
          <w:sz w:val="24"/>
          <w:szCs w:val="24"/>
        </w:rPr>
      </w:pPr>
    </w:p>
    <w:p w14:paraId="714969FE" w14:textId="2874272B" w:rsidR="00C04C8F" w:rsidRDefault="00C04C8F" w:rsidP="00C04C8F">
      <w:pPr>
        <w:spacing w:after="0" w:line="240" w:lineRule="auto"/>
        <w:ind w:left="0" w:firstLine="0"/>
        <w:rPr>
          <w:rFonts w:ascii="Times New Roman" w:eastAsia="Times New Roman" w:hAnsi="Times New Roman" w:cs="Times New Roman"/>
          <w:color w:val="auto"/>
          <w:sz w:val="24"/>
          <w:szCs w:val="24"/>
          <w:lang w:eastAsia="en-US"/>
        </w:rPr>
      </w:pPr>
      <w:r w:rsidRPr="00C04C8F">
        <w:rPr>
          <w:rFonts w:ascii="Times New Roman" w:eastAsia="Times New Roman" w:hAnsi="Times New Roman" w:cs="Times New Roman"/>
          <w:color w:val="auto"/>
          <w:sz w:val="24"/>
          <w:szCs w:val="24"/>
          <w:lang w:eastAsia="en-US"/>
        </w:rPr>
        <w:t>When one team has exclusive use of the court, the other team must be at its’ team bench and out of the playing area. Warming up with balls at the team bench or behind the bench is not permitted.</w:t>
      </w:r>
    </w:p>
    <w:p w14:paraId="0B0F53B2" w14:textId="660A9A8B" w:rsidR="00C04C8F" w:rsidRDefault="00C04C8F" w:rsidP="00C04C8F">
      <w:pPr>
        <w:spacing w:after="0" w:line="240" w:lineRule="auto"/>
        <w:ind w:left="0" w:firstLine="0"/>
        <w:rPr>
          <w:rFonts w:ascii="Times New Roman" w:eastAsia="Times New Roman" w:hAnsi="Times New Roman" w:cs="Times New Roman"/>
          <w:color w:val="auto"/>
          <w:sz w:val="24"/>
          <w:szCs w:val="24"/>
          <w:lang w:eastAsia="en-US"/>
        </w:rPr>
      </w:pPr>
    </w:p>
    <w:p w14:paraId="43AD3F20" w14:textId="77777777" w:rsidR="00C04C8F" w:rsidRDefault="00C04C8F" w:rsidP="00C04C8F">
      <w:pPr>
        <w:spacing w:after="0" w:line="240" w:lineRule="auto"/>
        <w:ind w:left="0" w:firstLine="0"/>
        <w:rPr>
          <w:rFonts w:ascii="Times New Roman" w:eastAsia="Times New Roman" w:hAnsi="Times New Roman" w:cs="Times New Roman"/>
          <w:color w:val="auto"/>
          <w:sz w:val="24"/>
          <w:szCs w:val="24"/>
          <w:lang w:eastAsia="en-US"/>
        </w:rPr>
      </w:pPr>
      <w:r w:rsidRPr="00C04C8F">
        <w:rPr>
          <w:rFonts w:ascii="Times New Roman" w:eastAsia="Times New Roman" w:hAnsi="Times New Roman" w:cs="Times New Roman"/>
          <w:b/>
          <w:bCs/>
          <w:color w:val="auto"/>
          <w:sz w:val="24"/>
          <w:szCs w:val="24"/>
          <w:lang w:eastAsia="en-US"/>
        </w:rPr>
        <w:t>HITTING WARM UP PROTOCOL:</w:t>
      </w:r>
      <w:r w:rsidRPr="00C04C8F">
        <w:rPr>
          <w:rFonts w:ascii="Times New Roman" w:eastAsia="Times New Roman" w:hAnsi="Times New Roman" w:cs="Times New Roman"/>
          <w:color w:val="auto"/>
          <w:sz w:val="24"/>
          <w:szCs w:val="24"/>
          <w:lang w:eastAsia="en-US"/>
        </w:rPr>
        <w:t xml:space="preserve"> </w:t>
      </w:r>
    </w:p>
    <w:p w14:paraId="17F15881" w14:textId="77777777" w:rsidR="00C04C8F" w:rsidRDefault="00C04C8F" w:rsidP="00C04C8F">
      <w:pPr>
        <w:spacing w:after="0" w:line="240" w:lineRule="auto"/>
        <w:ind w:left="0" w:firstLine="0"/>
        <w:rPr>
          <w:rFonts w:ascii="Times New Roman" w:eastAsia="Times New Roman" w:hAnsi="Times New Roman" w:cs="Times New Roman"/>
          <w:color w:val="auto"/>
          <w:sz w:val="24"/>
          <w:szCs w:val="24"/>
          <w:lang w:eastAsia="en-US"/>
        </w:rPr>
      </w:pPr>
      <w:r w:rsidRPr="00C04C8F">
        <w:rPr>
          <w:rFonts w:ascii="Times New Roman" w:eastAsia="Times New Roman" w:hAnsi="Times New Roman" w:cs="Times New Roman"/>
          <w:color w:val="auto"/>
          <w:sz w:val="24"/>
          <w:szCs w:val="24"/>
          <w:lang w:eastAsia="en-US"/>
        </w:rPr>
        <w:t xml:space="preserve">Athletes remain on one side of the net during their hitting warm up and team staff, volunteers or teammates retrieve balls on the opposite (receiving) side. </w:t>
      </w:r>
    </w:p>
    <w:p w14:paraId="584927F3" w14:textId="77777777" w:rsidR="00C04C8F" w:rsidRDefault="00C04C8F" w:rsidP="00C04C8F">
      <w:pPr>
        <w:spacing w:after="0" w:line="240" w:lineRule="auto"/>
        <w:ind w:left="0" w:firstLine="0"/>
        <w:rPr>
          <w:rFonts w:ascii="Times New Roman" w:eastAsia="Times New Roman" w:hAnsi="Times New Roman" w:cs="Times New Roman"/>
          <w:color w:val="auto"/>
          <w:sz w:val="24"/>
          <w:szCs w:val="24"/>
          <w:lang w:eastAsia="en-US"/>
        </w:rPr>
      </w:pPr>
    </w:p>
    <w:p w14:paraId="3B40816E" w14:textId="77777777" w:rsidR="00C04C8F" w:rsidRDefault="00C04C8F" w:rsidP="00C04C8F">
      <w:pPr>
        <w:spacing w:after="0" w:line="240" w:lineRule="auto"/>
        <w:ind w:left="0" w:firstLine="0"/>
        <w:rPr>
          <w:rFonts w:ascii="Times New Roman" w:eastAsia="Times New Roman" w:hAnsi="Times New Roman" w:cs="Times New Roman"/>
          <w:color w:val="auto"/>
          <w:sz w:val="24"/>
          <w:szCs w:val="24"/>
          <w:lang w:eastAsia="en-US"/>
        </w:rPr>
      </w:pPr>
      <w:r w:rsidRPr="00C04C8F">
        <w:rPr>
          <w:rFonts w:ascii="Times New Roman" w:eastAsia="Times New Roman" w:hAnsi="Times New Roman" w:cs="Times New Roman"/>
          <w:color w:val="auto"/>
          <w:sz w:val="24"/>
          <w:szCs w:val="24"/>
          <w:lang w:eastAsia="en-US"/>
        </w:rPr>
        <w:t xml:space="preserve">Athletes are not permitted to cross under the net into the receiving court after completing their attack into the direct path of the ball. </w:t>
      </w:r>
    </w:p>
    <w:p w14:paraId="31318CB8" w14:textId="77777777" w:rsidR="00C04C8F" w:rsidRDefault="00C04C8F" w:rsidP="00C04C8F">
      <w:pPr>
        <w:spacing w:after="0" w:line="240" w:lineRule="auto"/>
        <w:ind w:left="0" w:firstLine="0"/>
        <w:rPr>
          <w:rFonts w:ascii="Times New Roman" w:eastAsia="Times New Roman" w:hAnsi="Times New Roman" w:cs="Times New Roman"/>
          <w:color w:val="auto"/>
          <w:sz w:val="24"/>
          <w:szCs w:val="24"/>
          <w:lang w:eastAsia="en-US"/>
        </w:rPr>
      </w:pPr>
    </w:p>
    <w:p w14:paraId="1DABDB15" w14:textId="77777777" w:rsidR="00C04C8F" w:rsidRDefault="00C04C8F" w:rsidP="00C04C8F">
      <w:pPr>
        <w:spacing w:after="0" w:line="240" w:lineRule="auto"/>
        <w:ind w:left="0" w:firstLine="0"/>
        <w:rPr>
          <w:rFonts w:ascii="Times New Roman" w:eastAsia="Times New Roman" w:hAnsi="Times New Roman" w:cs="Times New Roman"/>
          <w:color w:val="auto"/>
          <w:sz w:val="24"/>
          <w:szCs w:val="24"/>
          <w:lang w:eastAsia="en-US"/>
        </w:rPr>
      </w:pPr>
      <w:r w:rsidRPr="00C04C8F">
        <w:rPr>
          <w:rFonts w:ascii="Times New Roman" w:eastAsia="Times New Roman" w:hAnsi="Times New Roman" w:cs="Times New Roman"/>
          <w:color w:val="auto"/>
          <w:sz w:val="24"/>
          <w:szCs w:val="24"/>
          <w:lang w:eastAsia="en-US"/>
        </w:rPr>
        <w:t>Athletes must remain on their side of the net immediately following an attack and must only move to the opposite side of the net from outside of the court to retrieve balls.</w:t>
      </w:r>
    </w:p>
    <w:p w14:paraId="5C13E091" w14:textId="544C21C3" w:rsidR="00C04C8F" w:rsidRDefault="00C04C8F" w:rsidP="00C04C8F">
      <w:pPr>
        <w:spacing w:after="0" w:line="240" w:lineRule="auto"/>
        <w:ind w:left="0" w:firstLine="0"/>
        <w:rPr>
          <w:rFonts w:ascii="Times New Roman" w:eastAsia="Times New Roman" w:hAnsi="Times New Roman" w:cs="Times New Roman"/>
          <w:color w:val="auto"/>
          <w:sz w:val="24"/>
          <w:szCs w:val="24"/>
          <w:lang w:eastAsia="en-US"/>
        </w:rPr>
      </w:pPr>
      <w:r w:rsidRPr="00C04C8F">
        <w:rPr>
          <w:rFonts w:ascii="Times New Roman" w:eastAsia="Times New Roman" w:hAnsi="Times New Roman" w:cs="Times New Roman"/>
          <w:color w:val="auto"/>
          <w:sz w:val="24"/>
          <w:szCs w:val="24"/>
          <w:lang w:eastAsia="en-US"/>
        </w:rPr>
        <w:lastRenderedPageBreak/>
        <w:t xml:space="preserve">Retrieved balls must be returned along the sidelines of the court and through the receiving court at any time. </w:t>
      </w:r>
    </w:p>
    <w:p w14:paraId="301943D5" w14:textId="77777777" w:rsidR="00C04C8F" w:rsidRDefault="00C04C8F" w:rsidP="00C04C8F">
      <w:pPr>
        <w:spacing w:after="0" w:line="240" w:lineRule="auto"/>
        <w:ind w:left="0" w:firstLine="0"/>
        <w:rPr>
          <w:rFonts w:ascii="Times New Roman" w:eastAsia="Times New Roman" w:hAnsi="Times New Roman" w:cs="Times New Roman"/>
          <w:color w:val="auto"/>
          <w:sz w:val="24"/>
          <w:szCs w:val="24"/>
          <w:lang w:eastAsia="en-US"/>
        </w:rPr>
      </w:pPr>
    </w:p>
    <w:p w14:paraId="1BEA263A" w14:textId="0147879A" w:rsidR="00C04C8F" w:rsidRPr="00C04C8F" w:rsidRDefault="00C04C8F" w:rsidP="00C04C8F">
      <w:pPr>
        <w:spacing w:after="0" w:line="240" w:lineRule="auto"/>
        <w:ind w:left="0" w:firstLine="0"/>
        <w:rPr>
          <w:rFonts w:ascii="Times New Roman" w:eastAsia="Times New Roman" w:hAnsi="Times New Roman" w:cs="Times New Roman"/>
          <w:color w:val="auto"/>
          <w:sz w:val="24"/>
          <w:szCs w:val="24"/>
          <w:lang w:eastAsia="en-US"/>
        </w:rPr>
      </w:pPr>
      <w:r w:rsidRPr="00C04C8F">
        <w:rPr>
          <w:rFonts w:ascii="Times New Roman" w:eastAsia="Times New Roman" w:hAnsi="Times New Roman" w:cs="Times New Roman"/>
          <w:color w:val="auto"/>
          <w:sz w:val="24"/>
          <w:szCs w:val="24"/>
          <w:lang w:eastAsia="en-US"/>
        </w:rPr>
        <w:t xml:space="preserve">For teams that do not follow the warm up protocol, the referees will make a note on the score sheet of the non-compliance of the warm up protocol. </w:t>
      </w:r>
    </w:p>
    <w:p w14:paraId="4DBD688D" w14:textId="77777777" w:rsidR="00C04C8F" w:rsidRPr="00AF2C3C" w:rsidRDefault="00C04C8F" w:rsidP="00C04C8F">
      <w:pPr>
        <w:spacing w:after="0" w:line="259" w:lineRule="auto"/>
        <w:ind w:left="0" w:firstLine="0"/>
        <w:rPr>
          <w:rFonts w:ascii="Times New Roman" w:hAnsi="Times New Roman" w:cs="Times New Roman"/>
          <w:color w:val="auto"/>
          <w:sz w:val="24"/>
          <w:szCs w:val="24"/>
        </w:rPr>
      </w:pPr>
    </w:p>
    <w:p w14:paraId="73232AC4" w14:textId="77777777" w:rsidR="00AF2C3C" w:rsidRPr="003411D2" w:rsidRDefault="00AF2C3C" w:rsidP="00AF2C3C">
      <w:pPr>
        <w:pStyle w:val="Heading1"/>
        <w:tabs>
          <w:tab w:val="center" w:pos="2110"/>
        </w:tabs>
        <w:ind w:left="-15" w:firstLine="0"/>
        <w:rPr>
          <w:rFonts w:ascii="Times New Roman" w:hAnsi="Times New Roman" w:cs="Times New Roman"/>
          <w:b/>
          <w:color w:val="auto"/>
          <w:sz w:val="24"/>
          <w:szCs w:val="24"/>
        </w:rPr>
      </w:pPr>
      <w:r w:rsidRPr="003411D2">
        <w:rPr>
          <w:rFonts w:ascii="Times New Roman" w:hAnsi="Times New Roman" w:cs="Times New Roman"/>
          <w:color w:val="auto"/>
          <w:sz w:val="24"/>
          <w:szCs w:val="24"/>
        </w:rPr>
        <w:t>6.</w:t>
      </w:r>
      <w:r w:rsidRPr="003411D2">
        <w:rPr>
          <w:rFonts w:ascii="Times New Roman" w:hAnsi="Times New Roman" w:cs="Times New Roman"/>
          <w:b/>
          <w:color w:val="auto"/>
          <w:sz w:val="24"/>
          <w:szCs w:val="24"/>
        </w:rPr>
        <w:t xml:space="preserve"> </w:t>
      </w:r>
      <w:r w:rsidR="003411D2">
        <w:rPr>
          <w:rFonts w:ascii="Times New Roman" w:hAnsi="Times New Roman" w:cs="Times New Roman"/>
          <w:b/>
          <w:color w:val="auto"/>
          <w:sz w:val="24"/>
          <w:szCs w:val="24"/>
        </w:rPr>
        <w:t xml:space="preserve">    </w:t>
      </w:r>
      <w:r w:rsidRPr="003411D2">
        <w:rPr>
          <w:rFonts w:ascii="Times New Roman" w:hAnsi="Times New Roman" w:cs="Times New Roman"/>
          <w:b/>
          <w:color w:val="auto"/>
          <w:sz w:val="24"/>
          <w:szCs w:val="24"/>
        </w:rPr>
        <w:tab/>
        <w:t xml:space="preserve">HOME SCHOOL RESPONSIBILITIES </w:t>
      </w:r>
    </w:p>
    <w:p w14:paraId="272C914C" w14:textId="77777777" w:rsidR="00AF2C3C" w:rsidRPr="00AF2C3C" w:rsidRDefault="00AF2C3C" w:rsidP="00AF2C3C">
      <w:pPr>
        <w:spacing w:after="0" w:line="259" w:lineRule="auto"/>
        <w:ind w:left="720" w:firstLine="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 </w:t>
      </w:r>
    </w:p>
    <w:p w14:paraId="73CEE041" w14:textId="77777777" w:rsidR="00AF2C3C" w:rsidRPr="00AF2C3C" w:rsidRDefault="00AF2C3C" w:rsidP="00AF2C3C">
      <w:pPr>
        <w:numPr>
          <w:ilvl w:val="0"/>
          <w:numId w:val="26"/>
        </w:numPr>
        <w:ind w:hanging="72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Set the net up in advance and at the correct height: Junior Boys 235 cm and Senior Boys 243 cm. </w:t>
      </w:r>
    </w:p>
    <w:p w14:paraId="627E2109" w14:textId="77777777" w:rsidR="00AF2C3C" w:rsidRPr="00AF2C3C" w:rsidRDefault="00AF2C3C" w:rsidP="00AF2C3C">
      <w:pPr>
        <w:numPr>
          <w:ilvl w:val="0"/>
          <w:numId w:val="26"/>
        </w:numPr>
        <w:ind w:hanging="72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Referee “stands” must be secure and safe. Proper official stands should be used. This does not mean a box horse/chair/desk. </w:t>
      </w:r>
    </w:p>
    <w:p w14:paraId="1BC64730" w14:textId="77777777" w:rsidR="00AF2C3C" w:rsidRPr="00AF2C3C" w:rsidRDefault="00AF2C3C" w:rsidP="00AF2C3C">
      <w:pPr>
        <w:numPr>
          <w:ilvl w:val="0"/>
          <w:numId w:val="26"/>
        </w:numPr>
        <w:ind w:hanging="72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Provide two (2) competent line persons. Do not expect the visiting to provide a lines person; </w:t>
      </w:r>
    </w:p>
    <w:p w14:paraId="20A5CC03" w14:textId="77777777" w:rsidR="00AF2C3C" w:rsidRPr="00AF2C3C" w:rsidRDefault="00AF2C3C" w:rsidP="00AF2C3C">
      <w:pPr>
        <w:numPr>
          <w:ilvl w:val="0"/>
          <w:numId w:val="26"/>
        </w:numPr>
        <w:ind w:hanging="72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Provide 1 (one) competent scorekeeper. </w:t>
      </w:r>
    </w:p>
    <w:p w14:paraId="1390652F" w14:textId="77777777" w:rsidR="00AF2C3C" w:rsidRPr="00AF2C3C" w:rsidRDefault="00AF2C3C" w:rsidP="00AF2C3C">
      <w:pPr>
        <w:numPr>
          <w:ilvl w:val="0"/>
          <w:numId w:val="26"/>
        </w:numPr>
        <w:ind w:hanging="720"/>
        <w:rPr>
          <w:rFonts w:ascii="Times New Roman" w:hAnsi="Times New Roman" w:cs="Times New Roman"/>
          <w:color w:val="auto"/>
          <w:sz w:val="24"/>
          <w:szCs w:val="24"/>
        </w:rPr>
      </w:pPr>
      <w:r w:rsidRPr="00AF2C3C">
        <w:rPr>
          <w:rFonts w:ascii="Times New Roman" w:hAnsi="Times New Roman" w:cs="Times New Roman"/>
          <w:b/>
          <w:color w:val="auto"/>
          <w:sz w:val="24"/>
          <w:szCs w:val="24"/>
        </w:rPr>
        <w:t>Warm-up Equipment:</w:t>
      </w:r>
      <w:r w:rsidRPr="00AF2C3C">
        <w:rPr>
          <w:rFonts w:ascii="Times New Roman" w:hAnsi="Times New Roman" w:cs="Times New Roman"/>
          <w:color w:val="auto"/>
          <w:sz w:val="24"/>
          <w:szCs w:val="24"/>
        </w:rPr>
        <w:t xml:space="preserve"> Schools are responsible for providing their own warm-up balls. </w:t>
      </w:r>
    </w:p>
    <w:p w14:paraId="25868A9A" w14:textId="77777777" w:rsidR="00AF2C3C" w:rsidRPr="00AF2C3C" w:rsidRDefault="00AF2C3C" w:rsidP="00AF2C3C">
      <w:pPr>
        <w:numPr>
          <w:ilvl w:val="0"/>
          <w:numId w:val="26"/>
        </w:numPr>
        <w:ind w:hanging="72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Use a ball mutually accepted by the two teams playing the game, OR the official OFSAA sponsored ball, OR a ball chosen by the official/referee for that game. </w:t>
      </w:r>
    </w:p>
    <w:p w14:paraId="357FF735" w14:textId="77777777" w:rsidR="00AF2C3C" w:rsidRPr="00AF2C3C" w:rsidRDefault="00AF2C3C" w:rsidP="00AF2C3C">
      <w:pPr>
        <w:numPr>
          <w:ilvl w:val="0"/>
          <w:numId w:val="26"/>
        </w:numPr>
        <w:ind w:hanging="72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All schools should be using the NCAA score sheets or facsimile. </w:t>
      </w:r>
    </w:p>
    <w:p w14:paraId="093B8E1D" w14:textId="77777777" w:rsidR="00AF2C3C" w:rsidRPr="00AF2C3C" w:rsidRDefault="00AF2C3C" w:rsidP="00AF2C3C">
      <w:pPr>
        <w:spacing w:after="0" w:line="259" w:lineRule="auto"/>
        <w:ind w:left="720" w:firstLine="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 </w:t>
      </w:r>
    </w:p>
    <w:p w14:paraId="4CC7AA8D" w14:textId="77777777" w:rsidR="00AF2C3C" w:rsidRPr="00AF2C3C" w:rsidRDefault="00AF2C3C" w:rsidP="00AF2C3C">
      <w:pPr>
        <w:pStyle w:val="Heading1"/>
        <w:tabs>
          <w:tab w:val="center" w:pos="1711"/>
        </w:tabs>
        <w:ind w:left="-15" w:firstLine="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7. </w:t>
      </w:r>
      <w:r w:rsidRPr="00AF2C3C">
        <w:rPr>
          <w:rFonts w:ascii="Times New Roman" w:hAnsi="Times New Roman" w:cs="Times New Roman"/>
          <w:color w:val="auto"/>
          <w:sz w:val="24"/>
          <w:szCs w:val="24"/>
        </w:rPr>
        <w:tab/>
      </w:r>
      <w:r w:rsidRPr="003411D2">
        <w:rPr>
          <w:rFonts w:ascii="Times New Roman" w:hAnsi="Times New Roman" w:cs="Times New Roman"/>
          <w:b/>
          <w:color w:val="auto"/>
          <w:sz w:val="24"/>
          <w:szCs w:val="24"/>
        </w:rPr>
        <w:t>PAYMENT OF OFFICIALS</w:t>
      </w:r>
      <w:r w:rsidRPr="00AF2C3C">
        <w:rPr>
          <w:rFonts w:ascii="Times New Roman" w:hAnsi="Times New Roman" w:cs="Times New Roman"/>
          <w:color w:val="auto"/>
          <w:sz w:val="24"/>
          <w:szCs w:val="24"/>
        </w:rPr>
        <w:t xml:space="preserve"> </w:t>
      </w:r>
    </w:p>
    <w:p w14:paraId="22E6D005" w14:textId="77777777" w:rsidR="00AF2C3C" w:rsidRPr="00AF2C3C" w:rsidRDefault="00AF2C3C" w:rsidP="00AF2C3C">
      <w:pPr>
        <w:spacing w:after="0" w:line="259" w:lineRule="auto"/>
        <w:ind w:left="720" w:firstLine="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 </w:t>
      </w:r>
      <w:r w:rsidRPr="00AF2C3C">
        <w:rPr>
          <w:rFonts w:ascii="Times New Roman" w:hAnsi="Times New Roman" w:cs="Times New Roman"/>
          <w:color w:val="auto"/>
          <w:sz w:val="24"/>
          <w:szCs w:val="24"/>
        </w:rPr>
        <w:tab/>
        <w:t xml:space="preserve"> </w:t>
      </w:r>
    </w:p>
    <w:p w14:paraId="0BC71FC5" w14:textId="77777777" w:rsidR="00AF2C3C" w:rsidRPr="00AF2C3C" w:rsidRDefault="00AF2C3C" w:rsidP="00AF2C3C">
      <w:pPr>
        <w:ind w:left="-5"/>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 </w:t>
      </w:r>
      <w:r w:rsidRPr="00AF2C3C">
        <w:rPr>
          <w:rFonts w:ascii="Times New Roman" w:hAnsi="Times New Roman" w:cs="Times New Roman"/>
          <w:color w:val="auto"/>
          <w:sz w:val="24"/>
          <w:szCs w:val="24"/>
        </w:rPr>
        <w:tab/>
        <w:t>The home team is responsible for payment of officials for all league and pl</w:t>
      </w:r>
      <w:r w:rsidR="003411D2">
        <w:rPr>
          <w:rFonts w:ascii="Times New Roman" w:hAnsi="Times New Roman" w:cs="Times New Roman"/>
          <w:color w:val="auto"/>
          <w:sz w:val="24"/>
          <w:szCs w:val="24"/>
        </w:rPr>
        <w:t xml:space="preserve">ay-off games. The amount will </w:t>
      </w:r>
      <w:r w:rsidRPr="00AF2C3C">
        <w:rPr>
          <w:rFonts w:ascii="Times New Roman" w:hAnsi="Times New Roman" w:cs="Times New Roman"/>
          <w:color w:val="auto"/>
          <w:sz w:val="24"/>
          <w:szCs w:val="24"/>
        </w:rPr>
        <w:t xml:space="preserve">be announced at the first meeting. The visiting team is responsible for transportation costs to and from the competition.   </w:t>
      </w:r>
    </w:p>
    <w:p w14:paraId="711A74C5" w14:textId="77777777" w:rsidR="00AF2C3C" w:rsidRPr="00AF2C3C" w:rsidRDefault="00AF2C3C" w:rsidP="00AF2C3C">
      <w:pPr>
        <w:spacing w:after="0" w:line="259" w:lineRule="auto"/>
        <w:ind w:left="720" w:firstLine="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 </w:t>
      </w:r>
      <w:r w:rsidRPr="00AF2C3C">
        <w:rPr>
          <w:rFonts w:ascii="Times New Roman" w:hAnsi="Times New Roman" w:cs="Times New Roman"/>
          <w:color w:val="auto"/>
          <w:sz w:val="24"/>
          <w:szCs w:val="24"/>
        </w:rPr>
        <w:tab/>
        <w:t xml:space="preserve"> </w:t>
      </w:r>
      <w:r w:rsidRPr="00AF2C3C">
        <w:rPr>
          <w:rFonts w:ascii="Times New Roman" w:hAnsi="Times New Roman" w:cs="Times New Roman"/>
          <w:color w:val="auto"/>
          <w:sz w:val="24"/>
          <w:szCs w:val="24"/>
        </w:rPr>
        <w:tab/>
        <w:t xml:space="preserve"> </w:t>
      </w:r>
      <w:r w:rsidRPr="00AF2C3C">
        <w:rPr>
          <w:rFonts w:ascii="Times New Roman" w:hAnsi="Times New Roman" w:cs="Times New Roman"/>
          <w:color w:val="auto"/>
          <w:sz w:val="24"/>
          <w:szCs w:val="24"/>
        </w:rPr>
        <w:tab/>
        <w:t xml:space="preserve"> </w:t>
      </w:r>
      <w:r w:rsidRPr="00AF2C3C">
        <w:rPr>
          <w:rFonts w:ascii="Times New Roman" w:hAnsi="Times New Roman" w:cs="Times New Roman"/>
          <w:color w:val="auto"/>
          <w:sz w:val="24"/>
          <w:szCs w:val="24"/>
        </w:rPr>
        <w:tab/>
        <w:t xml:space="preserve"> </w:t>
      </w:r>
    </w:p>
    <w:p w14:paraId="1EFEB037" w14:textId="77777777" w:rsidR="00AF2C3C" w:rsidRPr="00AF2C3C" w:rsidRDefault="00AF2C3C" w:rsidP="00AF2C3C">
      <w:pPr>
        <w:ind w:left="-5"/>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 </w:t>
      </w:r>
      <w:r w:rsidRPr="00AF2C3C">
        <w:rPr>
          <w:rFonts w:ascii="Times New Roman" w:hAnsi="Times New Roman" w:cs="Times New Roman"/>
          <w:color w:val="auto"/>
          <w:sz w:val="24"/>
          <w:szCs w:val="24"/>
        </w:rPr>
        <w:tab/>
        <w:t xml:space="preserve">If a gate is charged at an NCAA league or play-off game then all expenses will be paid from the gate  </w:t>
      </w:r>
      <w:r w:rsidRPr="00AF2C3C">
        <w:rPr>
          <w:rFonts w:ascii="Times New Roman" w:hAnsi="Times New Roman" w:cs="Times New Roman"/>
          <w:color w:val="auto"/>
          <w:sz w:val="24"/>
          <w:szCs w:val="24"/>
        </w:rPr>
        <w:tab/>
        <w:t xml:space="preserve">(referees, minor officials, linesmen, security, score keepers, etc.) and the remainder of the gate will be divided equally between the home and visiting team.   </w:t>
      </w:r>
    </w:p>
    <w:p w14:paraId="2BBAF131" w14:textId="77777777" w:rsidR="00AF2C3C" w:rsidRPr="00AF2C3C" w:rsidRDefault="00AF2C3C" w:rsidP="00AF2C3C">
      <w:pPr>
        <w:spacing w:after="0" w:line="259" w:lineRule="auto"/>
        <w:ind w:left="720" w:firstLine="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 </w:t>
      </w:r>
      <w:r w:rsidRPr="00AF2C3C">
        <w:rPr>
          <w:rFonts w:ascii="Times New Roman" w:hAnsi="Times New Roman" w:cs="Times New Roman"/>
          <w:color w:val="auto"/>
          <w:sz w:val="24"/>
          <w:szCs w:val="24"/>
        </w:rPr>
        <w:tab/>
        <w:t xml:space="preserve"> </w:t>
      </w:r>
      <w:r w:rsidRPr="00AF2C3C">
        <w:rPr>
          <w:rFonts w:ascii="Times New Roman" w:hAnsi="Times New Roman" w:cs="Times New Roman"/>
          <w:color w:val="auto"/>
          <w:sz w:val="24"/>
          <w:szCs w:val="24"/>
        </w:rPr>
        <w:tab/>
        <w:t xml:space="preserve"> </w:t>
      </w:r>
    </w:p>
    <w:p w14:paraId="3DC3BC05" w14:textId="77777777" w:rsidR="00AF2C3C" w:rsidRPr="00AF2C3C" w:rsidRDefault="00AF2C3C" w:rsidP="00AF2C3C">
      <w:pPr>
        <w:ind w:left="-5"/>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 </w:t>
      </w:r>
      <w:r w:rsidRPr="00AF2C3C">
        <w:rPr>
          <w:rFonts w:ascii="Times New Roman" w:hAnsi="Times New Roman" w:cs="Times New Roman"/>
          <w:color w:val="auto"/>
          <w:sz w:val="24"/>
          <w:szCs w:val="24"/>
        </w:rPr>
        <w:tab/>
        <w:t>In the event a play-off game is played at a neutral site then the cost of off</w:t>
      </w:r>
      <w:r w:rsidR="003411D2">
        <w:rPr>
          <w:rFonts w:ascii="Times New Roman" w:hAnsi="Times New Roman" w:cs="Times New Roman"/>
          <w:color w:val="auto"/>
          <w:sz w:val="24"/>
          <w:szCs w:val="24"/>
        </w:rPr>
        <w:t xml:space="preserve">icials will be shared equally </w:t>
      </w:r>
      <w:r w:rsidRPr="00AF2C3C">
        <w:rPr>
          <w:rFonts w:ascii="Times New Roman" w:hAnsi="Times New Roman" w:cs="Times New Roman"/>
          <w:color w:val="auto"/>
          <w:sz w:val="24"/>
          <w:szCs w:val="24"/>
        </w:rPr>
        <w:t xml:space="preserve">between participating teams. </w:t>
      </w:r>
    </w:p>
    <w:p w14:paraId="1910CFC7" w14:textId="77777777" w:rsidR="00AF2C3C" w:rsidRPr="00AF2C3C" w:rsidRDefault="00AF2C3C" w:rsidP="00AF2C3C">
      <w:pPr>
        <w:spacing w:after="0" w:line="259" w:lineRule="auto"/>
        <w:ind w:left="720" w:firstLine="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 </w:t>
      </w:r>
      <w:r w:rsidRPr="00AF2C3C">
        <w:rPr>
          <w:rFonts w:ascii="Times New Roman" w:hAnsi="Times New Roman" w:cs="Times New Roman"/>
          <w:color w:val="auto"/>
          <w:sz w:val="24"/>
          <w:szCs w:val="24"/>
        </w:rPr>
        <w:tab/>
        <w:t xml:space="preserve"> </w:t>
      </w:r>
    </w:p>
    <w:p w14:paraId="34FFD578" w14:textId="77777777" w:rsidR="00AF2C3C" w:rsidRPr="00AF2C3C" w:rsidRDefault="00AF2C3C" w:rsidP="00AF2C3C">
      <w:pPr>
        <w:tabs>
          <w:tab w:val="center" w:pos="1549"/>
        </w:tabs>
        <w:spacing w:after="2" w:line="257" w:lineRule="auto"/>
        <w:ind w:left="-15" w:firstLine="0"/>
        <w:rPr>
          <w:rFonts w:ascii="Times New Roman" w:hAnsi="Times New Roman" w:cs="Times New Roman"/>
          <w:color w:val="auto"/>
          <w:sz w:val="24"/>
          <w:szCs w:val="24"/>
        </w:rPr>
      </w:pPr>
      <w:r w:rsidRPr="003411D2">
        <w:rPr>
          <w:rFonts w:ascii="Times New Roman" w:hAnsi="Times New Roman" w:cs="Times New Roman"/>
          <w:color w:val="auto"/>
          <w:sz w:val="24"/>
          <w:szCs w:val="24"/>
        </w:rPr>
        <w:t>8.</w:t>
      </w:r>
      <w:r w:rsidRPr="00AF2C3C">
        <w:rPr>
          <w:rFonts w:ascii="Times New Roman" w:hAnsi="Times New Roman" w:cs="Times New Roman"/>
          <w:b/>
          <w:color w:val="auto"/>
          <w:sz w:val="24"/>
          <w:szCs w:val="24"/>
        </w:rPr>
        <w:t xml:space="preserve"> </w:t>
      </w:r>
      <w:r w:rsidRPr="00AF2C3C">
        <w:rPr>
          <w:rFonts w:ascii="Times New Roman" w:hAnsi="Times New Roman" w:cs="Times New Roman"/>
          <w:b/>
          <w:color w:val="auto"/>
          <w:sz w:val="24"/>
          <w:szCs w:val="24"/>
        </w:rPr>
        <w:tab/>
        <w:t xml:space="preserve">REPORTING SCORES </w:t>
      </w:r>
    </w:p>
    <w:p w14:paraId="55AD1DB5" w14:textId="77777777" w:rsidR="00AF2C3C" w:rsidRPr="00AF2C3C" w:rsidRDefault="00AF2C3C" w:rsidP="00AF2C3C">
      <w:pPr>
        <w:spacing w:after="0" w:line="259" w:lineRule="auto"/>
        <w:ind w:left="720" w:firstLine="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 </w:t>
      </w:r>
      <w:r w:rsidRPr="00AF2C3C">
        <w:rPr>
          <w:rFonts w:ascii="Times New Roman" w:hAnsi="Times New Roman" w:cs="Times New Roman"/>
          <w:color w:val="auto"/>
          <w:sz w:val="24"/>
          <w:szCs w:val="24"/>
        </w:rPr>
        <w:tab/>
        <w:t xml:space="preserve"> </w:t>
      </w:r>
    </w:p>
    <w:p w14:paraId="6D597CAC" w14:textId="77777777" w:rsidR="00AF2C3C" w:rsidRPr="00AF2C3C" w:rsidRDefault="00AF2C3C" w:rsidP="00AF2C3C">
      <w:pPr>
        <w:ind w:left="730"/>
        <w:rPr>
          <w:rFonts w:ascii="Times New Roman" w:hAnsi="Times New Roman" w:cs="Times New Roman"/>
          <w:color w:val="auto"/>
          <w:sz w:val="24"/>
          <w:szCs w:val="24"/>
        </w:rPr>
      </w:pPr>
      <w:r w:rsidRPr="00AF2C3C">
        <w:rPr>
          <w:rFonts w:ascii="Times New Roman" w:hAnsi="Times New Roman" w:cs="Times New Roman"/>
          <w:color w:val="auto"/>
          <w:sz w:val="24"/>
          <w:szCs w:val="24"/>
        </w:rPr>
        <w:t>The home team will report the score on th</w:t>
      </w:r>
      <w:hyperlink r:id="rId8">
        <w:r w:rsidRPr="00AF2C3C">
          <w:rPr>
            <w:rFonts w:ascii="Times New Roman" w:hAnsi="Times New Roman" w:cs="Times New Roman"/>
            <w:color w:val="auto"/>
            <w:sz w:val="24"/>
            <w:szCs w:val="24"/>
          </w:rPr>
          <w:t xml:space="preserve">e </w:t>
        </w:r>
      </w:hyperlink>
      <w:hyperlink r:id="rId9" w:history="1">
        <w:r w:rsidRPr="00AF2C3C">
          <w:rPr>
            <w:rStyle w:val="Hyperlink"/>
            <w:rFonts w:ascii="Times New Roman" w:hAnsi="Times New Roman" w:cs="Times New Roman"/>
            <w:color w:val="auto"/>
            <w:sz w:val="24"/>
            <w:szCs w:val="24"/>
            <w:u w:color="0000FF"/>
          </w:rPr>
          <w:t>www.ncaa.ca</w:t>
        </w:r>
      </w:hyperlink>
      <w:hyperlink r:id="rId10">
        <w:r w:rsidRPr="00AF2C3C">
          <w:rPr>
            <w:rFonts w:ascii="Times New Roman" w:hAnsi="Times New Roman" w:cs="Times New Roman"/>
            <w:color w:val="auto"/>
            <w:sz w:val="24"/>
            <w:szCs w:val="24"/>
          </w:rPr>
          <w:t xml:space="preserve"> </w:t>
        </w:r>
      </w:hyperlink>
      <w:r w:rsidRPr="00AF2C3C">
        <w:rPr>
          <w:rFonts w:ascii="Times New Roman" w:hAnsi="Times New Roman" w:cs="Times New Roman"/>
          <w:color w:val="auto"/>
          <w:sz w:val="24"/>
          <w:szCs w:val="24"/>
        </w:rPr>
        <w:t xml:space="preserve">website and to the </w:t>
      </w:r>
      <w:proofErr w:type="spellStart"/>
      <w:r w:rsidRPr="00AF2C3C">
        <w:rPr>
          <w:rFonts w:ascii="Times New Roman" w:hAnsi="Times New Roman" w:cs="Times New Roman"/>
          <w:color w:val="auto"/>
          <w:sz w:val="24"/>
          <w:szCs w:val="24"/>
        </w:rPr>
        <w:t>ncaa</w:t>
      </w:r>
      <w:proofErr w:type="spellEnd"/>
      <w:r w:rsidRPr="00AF2C3C">
        <w:rPr>
          <w:rFonts w:ascii="Times New Roman" w:hAnsi="Times New Roman" w:cs="Times New Roman"/>
          <w:color w:val="auto"/>
          <w:sz w:val="24"/>
          <w:szCs w:val="24"/>
        </w:rPr>
        <w:t xml:space="preserve"> convenor. </w:t>
      </w:r>
    </w:p>
    <w:p w14:paraId="1D10BD1C" w14:textId="77777777" w:rsidR="00AF2C3C" w:rsidRPr="00AF2C3C" w:rsidRDefault="00AF2C3C" w:rsidP="00AF2C3C">
      <w:pPr>
        <w:spacing w:after="0" w:line="259" w:lineRule="auto"/>
        <w:ind w:left="0" w:firstLine="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 </w:t>
      </w:r>
    </w:p>
    <w:p w14:paraId="2633A0EF" w14:textId="77777777" w:rsidR="00AF2C3C" w:rsidRPr="00AF2C3C" w:rsidRDefault="00AF2C3C" w:rsidP="00AF2C3C">
      <w:pPr>
        <w:pStyle w:val="Heading1"/>
        <w:tabs>
          <w:tab w:val="center" w:pos="1135"/>
          <w:tab w:val="center" w:pos="2160"/>
        </w:tabs>
        <w:ind w:left="-15" w:firstLine="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9. </w:t>
      </w:r>
      <w:r w:rsidRPr="00AF2C3C">
        <w:rPr>
          <w:rFonts w:ascii="Times New Roman" w:hAnsi="Times New Roman" w:cs="Times New Roman"/>
          <w:color w:val="auto"/>
          <w:sz w:val="24"/>
          <w:szCs w:val="24"/>
        </w:rPr>
        <w:tab/>
      </w:r>
      <w:r w:rsidRPr="003411D2">
        <w:rPr>
          <w:rFonts w:ascii="Times New Roman" w:hAnsi="Times New Roman" w:cs="Times New Roman"/>
          <w:b/>
          <w:color w:val="auto"/>
          <w:sz w:val="24"/>
          <w:szCs w:val="24"/>
        </w:rPr>
        <w:t xml:space="preserve">OFFICIALS </w:t>
      </w:r>
      <w:r w:rsidRPr="00AF2C3C">
        <w:rPr>
          <w:rFonts w:ascii="Times New Roman" w:hAnsi="Times New Roman" w:cs="Times New Roman"/>
          <w:color w:val="auto"/>
          <w:sz w:val="24"/>
          <w:szCs w:val="24"/>
        </w:rPr>
        <w:tab/>
        <w:t xml:space="preserve"> </w:t>
      </w:r>
    </w:p>
    <w:p w14:paraId="25B1A86C" w14:textId="77777777" w:rsidR="00AF2C3C" w:rsidRPr="00AF2C3C" w:rsidRDefault="00AF2C3C" w:rsidP="00AF2C3C">
      <w:pPr>
        <w:spacing w:after="0" w:line="259" w:lineRule="auto"/>
        <w:ind w:left="0" w:firstLine="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 </w:t>
      </w:r>
    </w:p>
    <w:p w14:paraId="2B970888" w14:textId="77777777" w:rsidR="00AF2C3C" w:rsidRPr="00AF2C3C" w:rsidRDefault="00AF2C3C" w:rsidP="00AF2C3C">
      <w:pPr>
        <w:tabs>
          <w:tab w:val="center" w:pos="4309"/>
        </w:tabs>
        <w:ind w:left="-15" w:firstLine="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 </w:t>
      </w:r>
      <w:r w:rsidRPr="00AF2C3C">
        <w:rPr>
          <w:rFonts w:ascii="Times New Roman" w:hAnsi="Times New Roman" w:cs="Times New Roman"/>
          <w:color w:val="auto"/>
          <w:sz w:val="24"/>
          <w:szCs w:val="24"/>
        </w:rPr>
        <w:tab/>
        <w:t xml:space="preserve">All officials must be certified and registered by the Niagara District of Volleyball Officials. </w:t>
      </w:r>
    </w:p>
    <w:p w14:paraId="5C2F2651" w14:textId="77777777" w:rsidR="00AF2C3C" w:rsidRPr="00AF2C3C" w:rsidRDefault="00AF2C3C" w:rsidP="00AF2C3C">
      <w:pPr>
        <w:spacing w:after="0" w:line="259" w:lineRule="auto"/>
        <w:ind w:left="0" w:firstLine="0"/>
        <w:rPr>
          <w:rFonts w:ascii="Times New Roman" w:hAnsi="Times New Roman" w:cs="Times New Roman"/>
          <w:color w:val="auto"/>
          <w:sz w:val="24"/>
          <w:szCs w:val="24"/>
        </w:rPr>
      </w:pPr>
      <w:r w:rsidRPr="00AF2C3C">
        <w:rPr>
          <w:rFonts w:ascii="Times New Roman" w:hAnsi="Times New Roman" w:cs="Times New Roman"/>
          <w:color w:val="auto"/>
          <w:sz w:val="24"/>
          <w:szCs w:val="24"/>
        </w:rPr>
        <w:lastRenderedPageBreak/>
        <w:t xml:space="preserve"> </w:t>
      </w:r>
    </w:p>
    <w:p w14:paraId="17DDD442" w14:textId="77777777" w:rsidR="00AF2C3C" w:rsidRPr="00AF2C3C" w:rsidRDefault="00AF2C3C" w:rsidP="00AF2C3C">
      <w:pPr>
        <w:ind w:left="73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If a referee does not show, there will be an agreement between the two (2) head coaches to find the best qualified person present to referee and continue the match(es) if available. </w:t>
      </w:r>
    </w:p>
    <w:p w14:paraId="3424B1DB" w14:textId="77777777" w:rsidR="00AF2C3C" w:rsidRPr="00AF2C3C" w:rsidRDefault="00AF2C3C" w:rsidP="00AF2C3C">
      <w:pPr>
        <w:spacing w:after="0" w:line="259" w:lineRule="auto"/>
        <w:ind w:left="720" w:firstLine="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 </w:t>
      </w:r>
    </w:p>
    <w:p w14:paraId="7EC7FC24" w14:textId="77777777" w:rsidR="00AF2C3C" w:rsidRPr="00AF2C3C" w:rsidRDefault="00AF2C3C" w:rsidP="00AF2C3C">
      <w:pPr>
        <w:pStyle w:val="Heading1"/>
        <w:tabs>
          <w:tab w:val="center" w:pos="1591"/>
        </w:tabs>
        <w:ind w:left="-15" w:firstLine="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10. </w:t>
      </w:r>
      <w:r w:rsidRPr="00AF2C3C">
        <w:rPr>
          <w:rFonts w:ascii="Times New Roman" w:hAnsi="Times New Roman" w:cs="Times New Roman"/>
          <w:color w:val="auto"/>
          <w:sz w:val="24"/>
          <w:szCs w:val="24"/>
        </w:rPr>
        <w:tab/>
      </w:r>
      <w:r w:rsidR="003411D2">
        <w:rPr>
          <w:rFonts w:ascii="Times New Roman" w:hAnsi="Times New Roman" w:cs="Times New Roman"/>
          <w:color w:val="auto"/>
          <w:sz w:val="24"/>
          <w:szCs w:val="24"/>
        </w:rPr>
        <w:t xml:space="preserve">   </w:t>
      </w:r>
      <w:r w:rsidRPr="003411D2">
        <w:rPr>
          <w:rFonts w:ascii="Times New Roman" w:hAnsi="Times New Roman" w:cs="Times New Roman"/>
          <w:b/>
          <w:color w:val="auto"/>
          <w:sz w:val="24"/>
          <w:szCs w:val="24"/>
        </w:rPr>
        <w:t>OFFICIAL RULE BOOK</w:t>
      </w:r>
      <w:r w:rsidRPr="00AF2C3C">
        <w:rPr>
          <w:rFonts w:ascii="Times New Roman" w:eastAsia="Calibri" w:hAnsi="Times New Roman" w:cs="Times New Roman"/>
          <w:color w:val="auto"/>
          <w:sz w:val="24"/>
          <w:szCs w:val="24"/>
        </w:rPr>
        <w:t xml:space="preserve">  </w:t>
      </w:r>
    </w:p>
    <w:p w14:paraId="5920EC42" w14:textId="77777777" w:rsidR="00AF2C3C" w:rsidRPr="00AF2C3C" w:rsidRDefault="00AF2C3C" w:rsidP="00AF2C3C">
      <w:pPr>
        <w:spacing w:after="0" w:line="259" w:lineRule="auto"/>
        <w:ind w:left="0" w:firstLine="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 </w:t>
      </w:r>
    </w:p>
    <w:p w14:paraId="5F14917E" w14:textId="77777777" w:rsidR="00AF2C3C" w:rsidRPr="00AF2C3C" w:rsidRDefault="00AF2C3C" w:rsidP="00AF2C3C">
      <w:pPr>
        <w:tabs>
          <w:tab w:val="center" w:pos="3015"/>
        </w:tabs>
        <w:spacing w:after="262"/>
        <w:ind w:left="-15" w:firstLine="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 </w:t>
      </w:r>
      <w:r w:rsidRPr="00AF2C3C">
        <w:rPr>
          <w:rFonts w:ascii="Times New Roman" w:hAnsi="Times New Roman" w:cs="Times New Roman"/>
          <w:color w:val="auto"/>
          <w:sz w:val="24"/>
          <w:szCs w:val="24"/>
        </w:rPr>
        <w:tab/>
        <w:t xml:space="preserve">The official rule book will be the OVA - Official Rule Book </w:t>
      </w:r>
    </w:p>
    <w:p w14:paraId="331E6FBB" w14:textId="77777777" w:rsidR="00AF2C3C" w:rsidRPr="00AF2C3C" w:rsidRDefault="00AF2C3C" w:rsidP="00AF2C3C">
      <w:pPr>
        <w:pStyle w:val="Heading1"/>
        <w:tabs>
          <w:tab w:val="center" w:pos="1999"/>
        </w:tabs>
        <w:ind w:left="-15" w:firstLine="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11. </w:t>
      </w:r>
      <w:r w:rsidR="003411D2">
        <w:rPr>
          <w:rFonts w:ascii="Times New Roman" w:hAnsi="Times New Roman" w:cs="Times New Roman"/>
          <w:color w:val="auto"/>
          <w:sz w:val="24"/>
          <w:szCs w:val="24"/>
        </w:rPr>
        <w:t xml:space="preserve">   </w:t>
      </w:r>
      <w:r w:rsidRPr="00AF2C3C">
        <w:rPr>
          <w:rFonts w:ascii="Times New Roman" w:hAnsi="Times New Roman" w:cs="Times New Roman"/>
          <w:color w:val="auto"/>
          <w:sz w:val="24"/>
          <w:szCs w:val="24"/>
        </w:rPr>
        <w:tab/>
      </w:r>
      <w:r w:rsidRPr="003411D2">
        <w:rPr>
          <w:rFonts w:ascii="Times New Roman" w:hAnsi="Times New Roman" w:cs="Times New Roman"/>
          <w:b/>
          <w:color w:val="auto"/>
          <w:sz w:val="24"/>
          <w:szCs w:val="24"/>
        </w:rPr>
        <w:t>FORFEITING GAMES/MATCHES</w:t>
      </w:r>
      <w:r w:rsidRPr="00AF2C3C">
        <w:rPr>
          <w:rFonts w:ascii="Times New Roman" w:hAnsi="Times New Roman" w:cs="Times New Roman"/>
          <w:color w:val="auto"/>
          <w:sz w:val="24"/>
          <w:szCs w:val="24"/>
        </w:rPr>
        <w:t xml:space="preserve"> </w:t>
      </w:r>
    </w:p>
    <w:p w14:paraId="31B1346C" w14:textId="77777777" w:rsidR="00AF2C3C" w:rsidRPr="00AF2C3C" w:rsidRDefault="00AF2C3C" w:rsidP="00AF2C3C">
      <w:pPr>
        <w:spacing w:after="5" w:line="259" w:lineRule="auto"/>
        <w:ind w:left="0" w:firstLine="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 </w:t>
      </w:r>
    </w:p>
    <w:p w14:paraId="7634E4C1" w14:textId="77777777" w:rsidR="00AF2C3C" w:rsidRPr="00AF2C3C" w:rsidRDefault="00AF2C3C" w:rsidP="00AF2C3C">
      <w:pPr>
        <w:numPr>
          <w:ilvl w:val="0"/>
          <w:numId w:val="27"/>
        </w:numPr>
        <w:ind w:hanging="360"/>
        <w:rPr>
          <w:rFonts w:ascii="Times New Roman" w:hAnsi="Times New Roman" w:cs="Times New Roman"/>
          <w:color w:val="auto"/>
          <w:sz w:val="24"/>
          <w:szCs w:val="24"/>
        </w:rPr>
      </w:pPr>
      <w:r w:rsidRPr="00AF2C3C">
        <w:rPr>
          <w:rFonts w:ascii="Times New Roman" w:hAnsi="Times New Roman" w:cs="Times New Roman"/>
          <w:color w:val="auto"/>
          <w:sz w:val="24"/>
          <w:szCs w:val="24"/>
        </w:rPr>
        <w:t>If a team is not present at the scheduled start time, the first (1</w:t>
      </w:r>
      <w:r w:rsidRPr="00AF2C3C">
        <w:rPr>
          <w:rFonts w:ascii="Times New Roman" w:hAnsi="Times New Roman" w:cs="Times New Roman"/>
          <w:color w:val="auto"/>
          <w:sz w:val="24"/>
          <w:szCs w:val="24"/>
          <w:vertAlign w:val="superscript"/>
        </w:rPr>
        <w:t>st</w:t>
      </w:r>
      <w:r w:rsidRPr="00AF2C3C">
        <w:rPr>
          <w:rFonts w:ascii="Times New Roman" w:hAnsi="Times New Roman" w:cs="Times New Roman"/>
          <w:color w:val="auto"/>
          <w:sz w:val="24"/>
          <w:szCs w:val="24"/>
        </w:rPr>
        <w:t>) set is forfeited. After fifteen (15) minutes, the second (2</w:t>
      </w:r>
      <w:r w:rsidRPr="00AF2C3C">
        <w:rPr>
          <w:rFonts w:ascii="Times New Roman" w:hAnsi="Times New Roman" w:cs="Times New Roman"/>
          <w:color w:val="auto"/>
          <w:sz w:val="24"/>
          <w:szCs w:val="24"/>
          <w:vertAlign w:val="superscript"/>
        </w:rPr>
        <w:t>nd</w:t>
      </w:r>
      <w:r w:rsidRPr="00AF2C3C">
        <w:rPr>
          <w:rFonts w:ascii="Times New Roman" w:hAnsi="Times New Roman" w:cs="Times New Roman"/>
          <w:color w:val="auto"/>
          <w:sz w:val="24"/>
          <w:szCs w:val="24"/>
        </w:rPr>
        <w:t>) set is forfeited. After an additional fifteen (15) minutes the third (3</w:t>
      </w:r>
      <w:r w:rsidRPr="00AF2C3C">
        <w:rPr>
          <w:rFonts w:ascii="Times New Roman" w:hAnsi="Times New Roman" w:cs="Times New Roman"/>
          <w:color w:val="auto"/>
          <w:sz w:val="24"/>
          <w:szCs w:val="24"/>
          <w:vertAlign w:val="superscript"/>
        </w:rPr>
        <w:t>rd</w:t>
      </w:r>
      <w:r w:rsidRPr="00AF2C3C">
        <w:rPr>
          <w:rFonts w:ascii="Times New Roman" w:hAnsi="Times New Roman" w:cs="Times New Roman"/>
          <w:color w:val="auto"/>
          <w:sz w:val="24"/>
          <w:szCs w:val="24"/>
        </w:rPr>
        <w:t xml:space="preserve">) set and consequently the match is forfeited. This will be followed if the team does not have a justifiable reason. </w:t>
      </w:r>
    </w:p>
    <w:p w14:paraId="6638B1ED" w14:textId="77777777" w:rsidR="00AF2C3C" w:rsidRPr="00AF2C3C" w:rsidRDefault="00AF2C3C" w:rsidP="00AF2C3C">
      <w:pPr>
        <w:spacing w:after="13" w:line="259" w:lineRule="auto"/>
        <w:ind w:left="720" w:firstLine="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 </w:t>
      </w:r>
    </w:p>
    <w:p w14:paraId="280ECE01" w14:textId="77777777" w:rsidR="00AF2C3C" w:rsidRPr="00AF2C3C" w:rsidRDefault="00AF2C3C" w:rsidP="00AF2C3C">
      <w:pPr>
        <w:numPr>
          <w:ilvl w:val="0"/>
          <w:numId w:val="27"/>
        </w:numPr>
        <w:ind w:hanging="36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In the event that a coach is removed from a volleyball game, and there is no coach on the bench to finish the match, the match will be forfeit. </w:t>
      </w:r>
    </w:p>
    <w:p w14:paraId="5B01CE55" w14:textId="77777777" w:rsidR="00AF2C3C" w:rsidRPr="00AF2C3C" w:rsidRDefault="00AF2C3C" w:rsidP="00AF2C3C">
      <w:pPr>
        <w:spacing w:after="0" w:line="259" w:lineRule="auto"/>
        <w:ind w:left="720" w:firstLine="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 </w:t>
      </w:r>
    </w:p>
    <w:p w14:paraId="6F558824" w14:textId="77777777" w:rsidR="00AF2C3C" w:rsidRPr="00AF2C3C" w:rsidRDefault="00AF2C3C" w:rsidP="00AF2C3C">
      <w:pPr>
        <w:ind w:left="73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The following policies are in place for game forfeitures: </w:t>
      </w:r>
    </w:p>
    <w:p w14:paraId="3F54B12F" w14:textId="77777777" w:rsidR="00AF2C3C" w:rsidRPr="00AF2C3C" w:rsidRDefault="00AF2C3C" w:rsidP="00AF2C3C">
      <w:pPr>
        <w:spacing w:after="13" w:line="259" w:lineRule="auto"/>
        <w:ind w:left="720" w:firstLine="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 </w:t>
      </w:r>
      <w:r w:rsidRPr="00AF2C3C">
        <w:rPr>
          <w:rFonts w:ascii="Times New Roman" w:hAnsi="Times New Roman" w:cs="Times New Roman"/>
          <w:color w:val="auto"/>
          <w:sz w:val="24"/>
          <w:szCs w:val="24"/>
        </w:rPr>
        <w:tab/>
        <w:t xml:space="preserve"> </w:t>
      </w:r>
      <w:r w:rsidRPr="00AF2C3C">
        <w:rPr>
          <w:rFonts w:ascii="Times New Roman" w:hAnsi="Times New Roman" w:cs="Times New Roman"/>
          <w:color w:val="auto"/>
          <w:sz w:val="24"/>
          <w:szCs w:val="24"/>
        </w:rPr>
        <w:tab/>
        <w:t xml:space="preserve"> </w:t>
      </w:r>
    </w:p>
    <w:p w14:paraId="2F1E2554" w14:textId="77777777" w:rsidR="00AF2C3C" w:rsidRPr="00AF2C3C" w:rsidRDefault="00AF2C3C" w:rsidP="00AF2C3C">
      <w:pPr>
        <w:numPr>
          <w:ilvl w:val="1"/>
          <w:numId w:val="27"/>
        </w:numPr>
        <w:ind w:hanging="72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Should a team forfeit a game with less than forty-eight (48) hours’ notice, all costs associated with the game shall be charged to the forfeiting school. </w:t>
      </w:r>
    </w:p>
    <w:p w14:paraId="328AC568" w14:textId="77777777" w:rsidR="00AF2C3C" w:rsidRPr="00AF2C3C" w:rsidRDefault="00AF2C3C" w:rsidP="00AF2C3C">
      <w:pPr>
        <w:numPr>
          <w:ilvl w:val="1"/>
          <w:numId w:val="27"/>
        </w:numPr>
        <w:ind w:hanging="72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Should a team forfeit a game, the forfeiting team will be given a loss as a result of the   forfeit. </w:t>
      </w:r>
    </w:p>
    <w:p w14:paraId="10C401F9" w14:textId="77777777" w:rsidR="00AF2C3C" w:rsidRPr="00AF2C3C" w:rsidRDefault="00AF2C3C" w:rsidP="00AF2C3C">
      <w:pPr>
        <w:numPr>
          <w:ilvl w:val="1"/>
          <w:numId w:val="27"/>
        </w:numPr>
        <w:ind w:hanging="72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Should a team forfeit two (2) games during regular season play, the team shall be   removed from the league and all points earned in games played against that team shall   be removed from league standings. </w:t>
      </w:r>
    </w:p>
    <w:p w14:paraId="4A8C631B" w14:textId="77777777" w:rsidR="00AF2C3C" w:rsidRPr="00AF2C3C" w:rsidRDefault="00AF2C3C" w:rsidP="00AF2C3C">
      <w:pPr>
        <w:numPr>
          <w:ilvl w:val="1"/>
          <w:numId w:val="27"/>
        </w:numPr>
        <w:ind w:hanging="720"/>
        <w:rPr>
          <w:rFonts w:ascii="Times New Roman" w:hAnsi="Times New Roman" w:cs="Times New Roman"/>
          <w:color w:val="auto"/>
          <w:sz w:val="24"/>
          <w:szCs w:val="24"/>
        </w:rPr>
      </w:pPr>
      <w:r w:rsidRPr="00AF2C3C">
        <w:rPr>
          <w:rFonts w:ascii="Times New Roman" w:hAnsi="Times New Roman" w:cs="Times New Roman"/>
          <w:color w:val="auto"/>
          <w:sz w:val="24"/>
          <w:szCs w:val="24"/>
        </w:rPr>
        <w:t>A team that forfeits a game during the regular season loses all rights with regards to tie   breaking procedures. (i.e. if the team is tied for third (3</w:t>
      </w:r>
      <w:r w:rsidRPr="00AF2C3C">
        <w:rPr>
          <w:rFonts w:ascii="Times New Roman" w:hAnsi="Times New Roman" w:cs="Times New Roman"/>
          <w:color w:val="auto"/>
          <w:sz w:val="24"/>
          <w:szCs w:val="24"/>
          <w:vertAlign w:val="superscript"/>
        </w:rPr>
        <w:t>rd</w:t>
      </w:r>
      <w:r w:rsidRPr="00AF2C3C">
        <w:rPr>
          <w:rFonts w:ascii="Times New Roman" w:hAnsi="Times New Roman" w:cs="Times New Roman"/>
          <w:color w:val="auto"/>
          <w:sz w:val="24"/>
          <w:szCs w:val="24"/>
        </w:rPr>
        <w:t xml:space="preserve">), the team will be relegated to  </w:t>
      </w:r>
    </w:p>
    <w:p w14:paraId="06C2DEC0" w14:textId="77777777" w:rsidR="00AF2C3C" w:rsidRPr="00AF2C3C" w:rsidRDefault="00AF2C3C" w:rsidP="00AF2C3C">
      <w:pPr>
        <w:ind w:left="2170"/>
        <w:rPr>
          <w:rFonts w:ascii="Times New Roman" w:hAnsi="Times New Roman" w:cs="Times New Roman"/>
          <w:color w:val="auto"/>
          <w:sz w:val="24"/>
          <w:szCs w:val="24"/>
        </w:rPr>
      </w:pPr>
      <w:r w:rsidRPr="00AF2C3C">
        <w:rPr>
          <w:rFonts w:ascii="Times New Roman" w:hAnsi="Times New Roman" w:cs="Times New Roman"/>
          <w:color w:val="auto"/>
          <w:sz w:val="24"/>
          <w:szCs w:val="24"/>
        </w:rPr>
        <w:t>fourth (4</w:t>
      </w:r>
      <w:r w:rsidRPr="00AF2C3C">
        <w:rPr>
          <w:rFonts w:ascii="Times New Roman" w:hAnsi="Times New Roman" w:cs="Times New Roman"/>
          <w:color w:val="auto"/>
          <w:sz w:val="24"/>
          <w:szCs w:val="24"/>
          <w:vertAlign w:val="superscript"/>
        </w:rPr>
        <w:t>th</w:t>
      </w:r>
      <w:r w:rsidRPr="00AF2C3C">
        <w:rPr>
          <w:rFonts w:ascii="Times New Roman" w:hAnsi="Times New Roman" w:cs="Times New Roman"/>
          <w:color w:val="auto"/>
          <w:sz w:val="24"/>
          <w:szCs w:val="24"/>
        </w:rPr>
        <w:t xml:space="preserve">) place). </w:t>
      </w:r>
    </w:p>
    <w:p w14:paraId="7CE81A5A" w14:textId="77777777" w:rsidR="00AF2C3C" w:rsidRPr="00AF2C3C" w:rsidRDefault="00AF2C3C" w:rsidP="00AF2C3C">
      <w:pPr>
        <w:numPr>
          <w:ilvl w:val="1"/>
          <w:numId w:val="27"/>
        </w:numPr>
        <w:ind w:hanging="72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A team that forfeits a playoff game shall also forfeit the right to play any further playoff  games at the current or subsequent level of playoffs (i.e. when two (2) teams qualify for </w:t>
      </w:r>
    </w:p>
    <w:p w14:paraId="6F47EE25" w14:textId="77777777" w:rsidR="00AF2C3C" w:rsidRPr="00AF2C3C" w:rsidRDefault="00AF2C3C" w:rsidP="00AF2C3C">
      <w:pPr>
        <w:tabs>
          <w:tab w:val="center" w:pos="720"/>
          <w:tab w:val="center" w:pos="1440"/>
          <w:tab w:val="center" w:pos="2976"/>
        </w:tabs>
        <w:spacing w:after="27"/>
        <w:ind w:left="-15" w:firstLine="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 </w:t>
      </w:r>
      <w:r w:rsidRPr="00AF2C3C">
        <w:rPr>
          <w:rFonts w:ascii="Times New Roman" w:hAnsi="Times New Roman" w:cs="Times New Roman"/>
          <w:color w:val="auto"/>
          <w:sz w:val="24"/>
          <w:szCs w:val="24"/>
        </w:rPr>
        <w:tab/>
        <w:t xml:space="preserve"> </w:t>
      </w:r>
      <w:r w:rsidRPr="00AF2C3C">
        <w:rPr>
          <w:rFonts w:ascii="Times New Roman" w:hAnsi="Times New Roman" w:cs="Times New Roman"/>
          <w:color w:val="auto"/>
          <w:sz w:val="24"/>
          <w:szCs w:val="24"/>
        </w:rPr>
        <w:tab/>
        <w:t xml:space="preserve"> </w:t>
      </w:r>
      <w:r w:rsidRPr="00AF2C3C">
        <w:rPr>
          <w:rFonts w:ascii="Times New Roman" w:hAnsi="Times New Roman" w:cs="Times New Roman"/>
          <w:color w:val="auto"/>
          <w:sz w:val="24"/>
          <w:szCs w:val="24"/>
        </w:rPr>
        <w:tab/>
        <w:t xml:space="preserve">SOSSA). (April 2016) </w:t>
      </w:r>
    </w:p>
    <w:p w14:paraId="35880098" w14:textId="77777777" w:rsidR="00AF2C3C" w:rsidRPr="00AF2C3C" w:rsidRDefault="00AF2C3C" w:rsidP="00AF2C3C">
      <w:pPr>
        <w:spacing w:after="3" w:line="259" w:lineRule="auto"/>
        <w:ind w:left="0" w:firstLine="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   </w:t>
      </w:r>
    </w:p>
    <w:p w14:paraId="3D8BAA80" w14:textId="77777777" w:rsidR="00AF2C3C" w:rsidRPr="00AF2C3C" w:rsidRDefault="00AF2C3C" w:rsidP="00AF2C3C">
      <w:pPr>
        <w:pStyle w:val="Heading1"/>
        <w:tabs>
          <w:tab w:val="center" w:pos="1335"/>
        </w:tabs>
        <w:ind w:left="-15" w:firstLine="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12. </w:t>
      </w:r>
      <w:r w:rsidRPr="00AF2C3C">
        <w:rPr>
          <w:rFonts w:ascii="Times New Roman" w:hAnsi="Times New Roman" w:cs="Times New Roman"/>
          <w:color w:val="auto"/>
          <w:sz w:val="24"/>
          <w:szCs w:val="24"/>
        </w:rPr>
        <w:tab/>
      </w:r>
      <w:r w:rsidRPr="003411D2">
        <w:rPr>
          <w:rFonts w:ascii="Times New Roman" w:hAnsi="Times New Roman" w:cs="Times New Roman"/>
          <w:b/>
          <w:color w:val="auto"/>
          <w:sz w:val="24"/>
          <w:szCs w:val="24"/>
        </w:rPr>
        <w:t>SCORING/SETS</w:t>
      </w:r>
      <w:r w:rsidRPr="00AF2C3C">
        <w:rPr>
          <w:rFonts w:ascii="Times New Roman" w:hAnsi="Times New Roman" w:cs="Times New Roman"/>
          <w:color w:val="auto"/>
          <w:sz w:val="24"/>
          <w:szCs w:val="24"/>
        </w:rPr>
        <w:t xml:space="preserve"> </w:t>
      </w:r>
    </w:p>
    <w:p w14:paraId="3218BDD4" w14:textId="77777777" w:rsidR="00AF2C3C" w:rsidRPr="00AF2C3C" w:rsidRDefault="00AF2C3C" w:rsidP="00AF2C3C">
      <w:pPr>
        <w:spacing w:after="22" w:line="259" w:lineRule="auto"/>
        <w:ind w:left="0" w:firstLine="0"/>
        <w:rPr>
          <w:rFonts w:ascii="Times New Roman" w:hAnsi="Times New Roman" w:cs="Times New Roman"/>
          <w:color w:val="auto"/>
          <w:sz w:val="24"/>
          <w:szCs w:val="24"/>
        </w:rPr>
      </w:pPr>
      <w:r w:rsidRPr="00AF2C3C">
        <w:rPr>
          <w:rFonts w:ascii="Times New Roman" w:hAnsi="Times New Roman" w:cs="Times New Roman"/>
          <w:b/>
          <w:color w:val="auto"/>
          <w:sz w:val="24"/>
          <w:szCs w:val="24"/>
        </w:rPr>
        <w:t xml:space="preserve"> </w:t>
      </w:r>
      <w:r w:rsidRPr="00AF2C3C">
        <w:rPr>
          <w:rFonts w:ascii="Times New Roman" w:hAnsi="Times New Roman" w:cs="Times New Roman"/>
          <w:b/>
          <w:color w:val="auto"/>
          <w:sz w:val="24"/>
          <w:szCs w:val="24"/>
        </w:rPr>
        <w:tab/>
        <w:t xml:space="preserve"> </w:t>
      </w:r>
    </w:p>
    <w:p w14:paraId="7A3732DF" w14:textId="77777777" w:rsidR="00AF2C3C" w:rsidRPr="00AF2C3C" w:rsidRDefault="00AF2C3C" w:rsidP="00AF2C3C">
      <w:pPr>
        <w:numPr>
          <w:ilvl w:val="0"/>
          <w:numId w:val="28"/>
        </w:numPr>
        <w:spacing w:after="32"/>
        <w:ind w:hanging="360"/>
        <w:rPr>
          <w:rFonts w:ascii="Times New Roman" w:hAnsi="Times New Roman" w:cs="Times New Roman"/>
          <w:color w:val="auto"/>
          <w:sz w:val="24"/>
          <w:szCs w:val="24"/>
        </w:rPr>
      </w:pPr>
      <w:r w:rsidRPr="00AF2C3C">
        <w:rPr>
          <w:rFonts w:ascii="Times New Roman" w:hAnsi="Times New Roman" w:cs="Times New Roman"/>
          <w:b/>
          <w:color w:val="auto"/>
          <w:sz w:val="24"/>
          <w:szCs w:val="24"/>
        </w:rPr>
        <w:t>All JUNIOR</w:t>
      </w:r>
      <w:r w:rsidRPr="00AF2C3C">
        <w:rPr>
          <w:rFonts w:ascii="Times New Roman" w:hAnsi="Times New Roman" w:cs="Times New Roman"/>
          <w:color w:val="auto"/>
          <w:sz w:val="24"/>
          <w:szCs w:val="24"/>
        </w:rPr>
        <w:t xml:space="preserve"> matches will be best two (2) out of three (3).  If the third (3</w:t>
      </w:r>
      <w:r w:rsidRPr="00AF2C3C">
        <w:rPr>
          <w:rFonts w:ascii="Times New Roman" w:hAnsi="Times New Roman" w:cs="Times New Roman"/>
          <w:color w:val="auto"/>
          <w:sz w:val="24"/>
          <w:szCs w:val="24"/>
          <w:vertAlign w:val="superscript"/>
        </w:rPr>
        <w:t>rd</w:t>
      </w:r>
      <w:r w:rsidRPr="00AF2C3C">
        <w:rPr>
          <w:rFonts w:ascii="Times New Roman" w:hAnsi="Times New Roman" w:cs="Times New Roman"/>
          <w:color w:val="auto"/>
          <w:sz w:val="24"/>
          <w:szCs w:val="24"/>
        </w:rPr>
        <w:t>) game is not needed a third (3</w:t>
      </w:r>
      <w:r w:rsidRPr="00AF2C3C">
        <w:rPr>
          <w:rFonts w:ascii="Times New Roman" w:hAnsi="Times New Roman" w:cs="Times New Roman"/>
          <w:color w:val="auto"/>
          <w:sz w:val="24"/>
          <w:szCs w:val="24"/>
          <w:vertAlign w:val="superscript"/>
        </w:rPr>
        <w:t>rd</w:t>
      </w:r>
      <w:r w:rsidRPr="00AF2C3C">
        <w:rPr>
          <w:rFonts w:ascii="Times New Roman" w:hAnsi="Times New Roman" w:cs="Times New Roman"/>
          <w:color w:val="auto"/>
          <w:sz w:val="24"/>
          <w:szCs w:val="24"/>
        </w:rPr>
        <w:t>) game to 25 will be played. Junior finals will be a best three (3) out of five</w:t>
      </w:r>
      <w:r w:rsidRPr="00AF2C3C">
        <w:rPr>
          <w:rFonts w:ascii="Times New Roman" w:hAnsi="Times New Roman" w:cs="Times New Roman"/>
          <w:b/>
          <w:color w:val="auto"/>
          <w:sz w:val="24"/>
          <w:szCs w:val="24"/>
        </w:rPr>
        <w:t xml:space="preserve"> (</w:t>
      </w:r>
      <w:r w:rsidRPr="00AF2C3C">
        <w:rPr>
          <w:rFonts w:ascii="Times New Roman" w:hAnsi="Times New Roman" w:cs="Times New Roman"/>
          <w:color w:val="auto"/>
          <w:sz w:val="24"/>
          <w:szCs w:val="24"/>
        </w:rPr>
        <w:t xml:space="preserve">5) match. </w:t>
      </w:r>
    </w:p>
    <w:p w14:paraId="32A79271" w14:textId="77777777" w:rsidR="00AF2C3C" w:rsidRPr="00AF2C3C" w:rsidRDefault="00AF2C3C" w:rsidP="00AF2C3C">
      <w:pPr>
        <w:numPr>
          <w:ilvl w:val="0"/>
          <w:numId w:val="28"/>
        </w:numPr>
        <w:ind w:hanging="360"/>
        <w:rPr>
          <w:rFonts w:ascii="Times New Roman" w:hAnsi="Times New Roman" w:cs="Times New Roman"/>
          <w:color w:val="auto"/>
          <w:sz w:val="24"/>
          <w:szCs w:val="24"/>
        </w:rPr>
      </w:pPr>
      <w:r w:rsidRPr="00AF2C3C">
        <w:rPr>
          <w:rFonts w:ascii="Times New Roman" w:hAnsi="Times New Roman" w:cs="Times New Roman"/>
          <w:b/>
          <w:color w:val="auto"/>
          <w:sz w:val="24"/>
          <w:szCs w:val="24"/>
        </w:rPr>
        <w:t>All SENIOR</w:t>
      </w:r>
      <w:r w:rsidRPr="00AF2C3C">
        <w:rPr>
          <w:rFonts w:ascii="Times New Roman" w:hAnsi="Times New Roman" w:cs="Times New Roman"/>
          <w:color w:val="auto"/>
          <w:sz w:val="24"/>
          <w:szCs w:val="24"/>
        </w:rPr>
        <w:t xml:space="preserve"> matches will be best three (3) out of five (5); </w:t>
      </w:r>
    </w:p>
    <w:p w14:paraId="61A9D596" w14:textId="77777777" w:rsidR="00AF2C3C" w:rsidRPr="00AF2C3C" w:rsidRDefault="00AF2C3C" w:rsidP="00AF2C3C">
      <w:pPr>
        <w:numPr>
          <w:ilvl w:val="0"/>
          <w:numId w:val="28"/>
        </w:numPr>
        <w:spacing w:after="48"/>
        <w:ind w:hanging="360"/>
        <w:rPr>
          <w:rFonts w:ascii="Times New Roman" w:hAnsi="Times New Roman" w:cs="Times New Roman"/>
          <w:color w:val="auto"/>
          <w:sz w:val="24"/>
          <w:szCs w:val="24"/>
        </w:rPr>
      </w:pPr>
      <w:r w:rsidRPr="00AF2C3C">
        <w:rPr>
          <w:rFonts w:ascii="Times New Roman" w:hAnsi="Times New Roman" w:cs="Times New Roman"/>
          <w:color w:val="auto"/>
          <w:sz w:val="24"/>
          <w:szCs w:val="24"/>
        </w:rPr>
        <w:lastRenderedPageBreak/>
        <w:t>If a JUNIOR match tied at one (1-1) or a SENIOR match is tied at two (2-2), the third (3</w:t>
      </w:r>
      <w:r w:rsidRPr="00AF2C3C">
        <w:rPr>
          <w:rFonts w:ascii="Times New Roman" w:hAnsi="Times New Roman" w:cs="Times New Roman"/>
          <w:color w:val="auto"/>
          <w:sz w:val="24"/>
          <w:szCs w:val="24"/>
          <w:vertAlign w:val="superscript"/>
        </w:rPr>
        <w:t>rd</w:t>
      </w:r>
      <w:r w:rsidRPr="00AF2C3C">
        <w:rPr>
          <w:rFonts w:ascii="Times New Roman" w:hAnsi="Times New Roman" w:cs="Times New Roman"/>
          <w:color w:val="auto"/>
          <w:sz w:val="24"/>
          <w:szCs w:val="24"/>
        </w:rPr>
        <w:t>) or fifth (5</w:t>
      </w:r>
      <w:r w:rsidRPr="00AF2C3C">
        <w:rPr>
          <w:rFonts w:ascii="Times New Roman" w:hAnsi="Times New Roman" w:cs="Times New Roman"/>
          <w:color w:val="auto"/>
          <w:sz w:val="24"/>
          <w:szCs w:val="24"/>
          <w:vertAlign w:val="superscript"/>
        </w:rPr>
        <w:t>th</w:t>
      </w:r>
      <w:r w:rsidRPr="00AF2C3C">
        <w:rPr>
          <w:rFonts w:ascii="Times New Roman" w:hAnsi="Times New Roman" w:cs="Times New Roman"/>
          <w:color w:val="auto"/>
          <w:sz w:val="24"/>
          <w:szCs w:val="24"/>
        </w:rPr>
        <w:t xml:space="preserve">) and deciding game is played to fifteen (15) points with a minimum lead of two (2) points. </w:t>
      </w:r>
    </w:p>
    <w:p w14:paraId="4B73C1D8" w14:textId="77777777" w:rsidR="00AF2C3C" w:rsidRPr="00AF2C3C" w:rsidRDefault="00AF2C3C" w:rsidP="00AF2C3C">
      <w:pPr>
        <w:numPr>
          <w:ilvl w:val="0"/>
          <w:numId w:val="28"/>
        </w:numPr>
        <w:ind w:hanging="36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All matches will use the rally point scoring system. </w:t>
      </w:r>
    </w:p>
    <w:p w14:paraId="32E059F4" w14:textId="77777777" w:rsidR="00AF2C3C" w:rsidRPr="00AF2C3C" w:rsidRDefault="00AF2C3C" w:rsidP="00AF2C3C">
      <w:pPr>
        <w:numPr>
          <w:ilvl w:val="0"/>
          <w:numId w:val="28"/>
        </w:numPr>
        <w:ind w:hanging="36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Each rally wins a point; </w:t>
      </w:r>
    </w:p>
    <w:p w14:paraId="63E7C15A" w14:textId="77777777" w:rsidR="00AF2C3C" w:rsidRPr="00AE674B" w:rsidRDefault="00AF2C3C" w:rsidP="00AE674B">
      <w:pPr>
        <w:numPr>
          <w:ilvl w:val="0"/>
          <w:numId w:val="28"/>
        </w:numPr>
        <w:ind w:hanging="36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If the receiving team wins a rally, it gains the right to serve and a point, while the players </w:t>
      </w:r>
      <w:r w:rsidRPr="00AE674B">
        <w:rPr>
          <w:rFonts w:ascii="Times New Roman" w:hAnsi="Times New Roman" w:cs="Times New Roman"/>
          <w:color w:val="auto"/>
          <w:sz w:val="24"/>
          <w:szCs w:val="24"/>
        </w:rPr>
        <w:t xml:space="preserve">rotate one position clockwise before their team serves. </w:t>
      </w:r>
    </w:p>
    <w:p w14:paraId="4CF1801F" w14:textId="77777777" w:rsidR="00AF2C3C" w:rsidRPr="00AF2C3C" w:rsidRDefault="00AF2C3C" w:rsidP="00AF2C3C">
      <w:pPr>
        <w:numPr>
          <w:ilvl w:val="0"/>
          <w:numId w:val="28"/>
        </w:numPr>
        <w:spacing w:after="37"/>
        <w:ind w:hanging="36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A set is won by the team which scores twenty-five (25) points first with a minimum lead of two (2) points.  </w:t>
      </w:r>
    </w:p>
    <w:p w14:paraId="4020E612" w14:textId="3E4930F9" w:rsidR="00AF2C3C" w:rsidRPr="00250291" w:rsidRDefault="00AF2C3C" w:rsidP="00250291">
      <w:pPr>
        <w:numPr>
          <w:ilvl w:val="0"/>
          <w:numId w:val="28"/>
        </w:numPr>
        <w:ind w:hanging="36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If the game is tied at twenty-four (24-24), the game is continued until a two (2) point lead is </w:t>
      </w:r>
      <w:r w:rsidRPr="00250291">
        <w:rPr>
          <w:rFonts w:ascii="Times New Roman" w:hAnsi="Times New Roman" w:cs="Times New Roman"/>
          <w:color w:val="auto"/>
          <w:sz w:val="24"/>
          <w:szCs w:val="24"/>
        </w:rPr>
        <w:t xml:space="preserve">achieved (e.g., 27-25 or 34-32 etc.). </w:t>
      </w:r>
    </w:p>
    <w:p w14:paraId="49272757" w14:textId="77777777" w:rsidR="00AF2C3C" w:rsidRPr="00AF2C3C" w:rsidRDefault="00AF2C3C" w:rsidP="00AF2C3C">
      <w:pPr>
        <w:spacing w:after="0" w:line="259" w:lineRule="auto"/>
        <w:ind w:left="0" w:firstLine="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  </w:t>
      </w:r>
    </w:p>
    <w:p w14:paraId="7E1D1689" w14:textId="77777777" w:rsidR="00AF2C3C" w:rsidRPr="00AF2C3C" w:rsidRDefault="00AF2C3C" w:rsidP="00AF2C3C">
      <w:pPr>
        <w:pStyle w:val="Heading1"/>
        <w:tabs>
          <w:tab w:val="center" w:pos="1059"/>
        </w:tabs>
        <w:ind w:left="0" w:firstLine="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13. </w:t>
      </w:r>
      <w:r w:rsidRPr="00AF2C3C">
        <w:rPr>
          <w:rFonts w:ascii="Times New Roman" w:hAnsi="Times New Roman" w:cs="Times New Roman"/>
          <w:color w:val="auto"/>
          <w:sz w:val="24"/>
          <w:szCs w:val="24"/>
        </w:rPr>
        <w:tab/>
      </w:r>
      <w:r w:rsidRPr="003411D2">
        <w:rPr>
          <w:rFonts w:ascii="Times New Roman" w:hAnsi="Times New Roman" w:cs="Times New Roman"/>
          <w:b/>
          <w:color w:val="auto"/>
          <w:sz w:val="24"/>
          <w:szCs w:val="24"/>
        </w:rPr>
        <w:t xml:space="preserve">SERVICE </w:t>
      </w:r>
    </w:p>
    <w:p w14:paraId="3CF66F1F" w14:textId="77777777" w:rsidR="00AF2C3C" w:rsidRPr="00AF2C3C" w:rsidRDefault="00AF2C3C" w:rsidP="00AF2C3C">
      <w:pPr>
        <w:numPr>
          <w:ilvl w:val="0"/>
          <w:numId w:val="29"/>
        </w:numPr>
        <w:spacing w:after="45"/>
        <w:ind w:hanging="360"/>
        <w:rPr>
          <w:rFonts w:ascii="Times New Roman" w:hAnsi="Times New Roman" w:cs="Times New Roman"/>
          <w:color w:val="auto"/>
          <w:sz w:val="24"/>
          <w:szCs w:val="24"/>
        </w:rPr>
      </w:pPr>
      <w:r w:rsidRPr="00AF2C3C">
        <w:rPr>
          <w:rFonts w:ascii="Times New Roman" w:hAnsi="Times New Roman" w:cs="Times New Roman"/>
          <w:color w:val="auto"/>
          <w:sz w:val="24"/>
          <w:szCs w:val="24"/>
        </w:rPr>
        <w:t>On a serve the server is allowed only one (1) toss; if he/she tosses the ball and lets it fall to the floor, this is counted as a missed serve. That is, there is no longer a second (2</w:t>
      </w:r>
      <w:r w:rsidRPr="00AF2C3C">
        <w:rPr>
          <w:rFonts w:ascii="Times New Roman" w:hAnsi="Times New Roman" w:cs="Times New Roman"/>
          <w:color w:val="auto"/>
          <w:sz w:val="24"/>
          <w:szCs w:val="24"/>
          <w:vertAlign w:val="superscript"/>
        </w:rPr>
        <w:t>nd</w:t>
      </w:r>
      <w:r w:rsidRPr="00AF2C3C">
        <w:rPr>
          <w:rFonts w:ascii="Times New Roman" w:hAnsi="Times New Roman" w:cs="Times New Roman"/>
          <w:color w:val="auto"/>
          <w:sz w:val="24"/>
          <w:szCs w:val="24"/>
        </w:rPr>
        <w:t xml:space="preserve">) attempt to serve. </w:t>
      </w:r>
    </w:p>
    <w:p w14:paraId="5511BAB9" w14:textId="77777777" w:rsidR="00AF2C3C" w:rsidRPr="00AF2C3C" w:rsidRDefault="00AF2C3C" w:rsidP="00AF2C3C">
      <w:pPr>
        <w:spacing w:after="25" w:line="259" w:lineRule="auto"/>
        <w:ind w:left="0" w:firstLine="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  </w:t>
      </w:r>
    </w:p>
    <w:p w14:paraId="24352978" w14:textId="77777777" w:rsidR="00AF2C3C" w:rsidRPr="00AF2C3C" w:rsidRDefault="00AF2C3C" w:rsidP="00AF2C3C">
      <w:pPr>
        <w:numPr>
          <w:ilvl w:val="0"/>
          <w:numId w:val="29"/>
        </w:numPr>
        <w:spacing w:after="392"/>
        <w:ind w:hanging="36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On service...... a ball TOUCHING THE NET ON SERVICE and dropping into the playing area is in play. (Re: OFSAA Bulletin, #3 June 2000 –page 21)        </w:t>
      </w:r>
      <w:r w:rsidRPr="00AF2C3C">
        <w:rPr>
          <w:rFonts w:ascii="Times New Roman" w:eastAsia="Times New Roman" w:hAnsi="Times New Roman" w:cs="Times New Roman"/>
          <w:b/>
          <w:color w:val="auto"/>
          <w:sz w:val="24"/>
          <w:szCs w:val="24"/>
        </w:rPr>
        <w:t xml:space="preserve"> </w:t>
      </w:r>
    </w:p>
    <w:p w14:paraId="2684A767" w14:textId="77777777" w:rsidR="00AF2C3C" w:rsidRPr="00AF2C3C" w:rsidRDefault="00AF2C3C" w:rsidP="00AF2C3C">
      <w:pPr>
        <w:pStyle w:val="Heading1"/>
        <w:tabs>
          <w:tab w:val="center" w:pos="1382"/>
        </w:tabs>
        <w:ind w:left="-15"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14.  </w:t>
      </w:r>
      <w:r w:rsidRPr="00AE674B">
        <w:rPr>
          <w:rFonts w:ascii="Times New Roman" w:hAnsi="Times New Roman" w:cs="Times New Roman"/>
          <w:b/>
          <w:color w:val="auto"/>
          <w:sz w:val="24"/>
          <w:szCs w:val="24"/>
        </w:rPr>
        <w:t xml:space="preserve">SUBSTITUTIONS </w:t>
      </w:r>
    </w:p>
    <w:p w14:paraId="4A16E6D8" w14:textId="77777777" w:rsidR="00AF2C3C" w:rsidRPr="00AF2C3C" w:rsidRDefault="00AF2C3C" w:rsidP="00AF2C3C">
      <w:pPr>
        <w:spacing w:after="0" w:line="259" w:lineRule="auto"/>
        <w:ind w:left="0" w:firstLine="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 </w:t>
      </w:r>
    </w:p>
    <w:p w14:paraId="6BA2D0CC" w14:textId="77777777" w:rsidR="00AF2C3C" w:rsidRPr="00AF2C3C" w:rsidRDefault="00AF2C3C" w:rsidP="00AF2C3C">
      <w:pPr>
        <w:spacing w:after="46"/>
        <w:ind w:left="73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EACH TEAM is allowed twelve (12) substitutions in any one (1) set. </w:t>
      </w:r>
    </w:p>
    <w:p w14:paraId="60310444" w14:textId="77777777" w:rsidR="00AF2C3C" w:rsidRPr="00AF2C3C" w:rsidRDefault="00AF2C3C" w:rsidP="00AF2C3C">
      <w:pPr>
        <w:spacing w:after="27" w:line="259" w:lineRule="auto"/>
        <w:ind w:left="0" w:firstLine="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  </w:t>
      </w:r>
    </w:p>
    <w:p w14:paraId="537D7CBE" w14:textId="77777777" w:rsidR="00AF2C3C" w:rsidRPr="00AF2C3C" w:rsidRDefault="00AF2C3C" w:rsidP="00AF2C3C">
      <w:pPr>
        <w:numPr>
          <w:ilvl w:val="0"/>
          <w:numId w:val="31"/>
        </w:numPr>
        <w:spacing w:after="34"/>
        <w:ind w:hanging="72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There is no limit to the number of times a player may leave on re-enter the set as long as the maximum number of twelve (12) substitutions is adhered to and as long as they leave or re-enter for the same player. </w:t>
      </w:r>
    </w:p>
    <w:p w14:paraId="10276F46" w14:textId="77777777" w:rsidR="00AF2C3C" w:rsidRPr="00AF2C3C" w:rsidRDefault="00AF2C3C" w:rsidP="00AF2C3C">
      <w:pPr>
        <w:numPr>
          <w:ilvl w:val="0"/>
          <w:numId w:val="31"/>
        </w:numPr>
        <w:spacing w:after="34"/>
        <w:ind w:hanging="72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Once you have a designated partner, that person is the only player that you may leave or re-enter the set for (this may change between sets). </w:t>
      </w:r>
    </w:p>
    <w:p w14:paraId="53E499A2" w14:textId="77777777" w:rsidR="00AF2C3C" w:rsidRPr="00AF2C3C" w:rsidRDefault="00AF2C3C" w:rsidP="00AF2C3C">
      <w:pPr>
        <w:numPr>
          <w:ilvl w:val="0"/>
          <w:numId w:val="31"/>
        </w:numPr>
        <w:ind w:hanging="72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These substitutions may occur at any point in the set. </w:t>
      </w:r>
    </w:p>
    <w:p w14:paraId="03E6C774" w14:textId="77777777" w:rsidR="00AF2C3C" w:rsidRPr="00AE674B" w:rsidRDefault="00AF2C3C" w:rsidP="00AE674B">
      <w:pPr>
        <w:numPr>
          <w:ilvl w:val="0"/>
          <w:numId w:val="31"/>
        </w:numPr>
        <w:ind w:hanging="72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All other substitution rules must be followed. </w:t>
      </w:r>
    </w:p>
    <w:p w14:paraId="477E5A52" w14:textId="77777777" w:rsidR="00AF2C3C" w:rsidRPr="00AF2C3C" w:rsidRDefault="00AF2C3C" w:rsidP="00AF2C3C">
      <w:pPr>
        <w:spacing w:after="0" w:line="259" w:lineRule="auto"/>
        <w:ind w:left="0" w:firstLine="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  </w:t>
      </w:r>
    </w:p>
    <w:p w14:paraId="555BE9EF" w14:textId="77777777" w:rsidR="00AF2C3C" w:rsidRPr="00AF2C3C" w:rsidRDefault="00AF2C3C" w:rsidP="00AF2C3C">
      <w:pPr>
        <w:pStyle w:val="Heading1"/>
        <w:tabs>
          <w:tab w:val="center" w:pos="1535"/>
        </w:tabs>
        <w:ind w:left="-15" w:firstLine="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15. </w:t>
      </w:r>
      <w:r w:rsidRPr="00AF2C3C">
        <w:rPr>
          <w:rFonts w:ascii="Times New Roman" w:hAnsi="Times New Roman" w:cs="Times New Roman"/>
          <w:color w:val="auto"/>
          <w:sz w:val="24"/>
          <w:szCs w:val="24"/>
        </w:rPr>
        <w:tab/>
      </w:r>
      <w:r w:rsidRPr="00AE674B">
        <w:rPr>
          <w:rFonts w:ascii="Times New Roman" w:hAnsi="Times New Roman" w:cs="Times New Roman"/>
          <w:b/>
          <w:color w:val="auto"/>
          <w:sz w:val="24"/>
          <w:szCs w:val="24"/>
        </w:rPr>
        <w:t>THE LIBERO PLAYER</w:t>
      </w:r>
      <w:r w:rsidRPr="00AF2C3C">
        <w:rPr>
          <w:rFonts w:ascii="Times New Roman" w:hAnsi="Times New Roman" w:cs="Times New Roman"/>
          <w:color w:val="auto"/>
          <w:sz w:val="24"/>
          <w:szCs w:val="24"/>
        </w:rPr>
        <w:t xml:space="preserve"> </w:t>
      </w:r>
    </w:p>
    <w:p w14:paraId="422A501D" w14:textId="77777777" w:rsidR="00AF2C3C" w:rsidRPr="00AF2C3C" w:rsidRDefault="00AF2C3C" w:rsidP="00AF2C3C">
      <w:pPr>
        <w:tabs>
          <w:tab w:val="center" w:pos="2430"/>
        </w:tabs>
        <w:ind w:left="-15" w:firstLine="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 </w:t>
      </w:r>
      <w:r w:rsidRPr="00AF2C3C">
        <w:rPr>
          <w:rFonts w:ascii="Times New Roman" w:hAnsi="Times New Roman" w:cs="Times New Roman"/>
          <w:color w:val="auto"/>
          <w:sz w:val="24"/>
          <w:szCs w:val="24"/>
        </w:rPr>
        <w:tab/>
        <w:t xml:space="preserve">The use of the Libero is a coaching option.  </w:t>
      </w:r>
    </w:p>
    <w:p w14:paraId="6C503DA7" w14:textId="77777777" w:rsidR="00AF2C3C" w:rsidRPr="00AF2C3C" w:rsidRDefault="00AF2C3C" w:rsidP="00AF2C3C">
      <w:pPr>
        <w:spacing w:after="0" w:line="259" w:lineRule="auto"/>
        <w:ind w:left="720" w:firstLine="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 </w:t>
      </w:r>
    </w:p>
    <w:p w14:paraId="5D5A16B1" w14:textId="77777777" w:rsidR="00AF2C3C" w:rsidRPr="00AF2C3C" w:rsidRDefault="00AF2C3C" w:rsidP="00AF2C3C">
      <w:pPr>
        <w:tabs>
          <w:tab w:val="center" w:pos="720"/>
          <w:tab w:val="center" w:pos="2693"/>
        </w:tabs>
        <w:spacing w:after="2" w:line="257" w:lineRule="auto"/>
        <w:ind w:left="0" w:firstLine="0"/>
        <w:rPr>
          <w:rFonts w:ascii="Times New Roman" w:hAnsi="Times New Roman" w:cs="Times New Roman"/>
          <w:color w:val="auto"/>
          <w:sz w:val="24"/>
          <w:szCs w:val="24"/>
        </w:rPr>
      </w:pPr>
      <w:r w:rsidRPr="00AF2C3C">
        <w:rPr>
          <w:rFonts w:ascii="Times New Roman" w:hAnsi="Times New Roman" w:cs="Times New Roman"/>
          <w:color w:val="auto"/>
          <w:sz w:val="24"/>
          <w:szCs w:val="24"/>
        </w:rPr>
        <w:tab/>
        <w:t xml:space="preserve"> </w:t>
      </w:r>
      <w:r w:rsidRPr="00AF2C3C">
        <w:rPr>
          <w:rFonts w:ascii="Times New Roman" w:hAnsi="Times New Roman" w:cs="Times New Roman"/>
          <w:color w:val="auto"/>
          <w:sz w:val="24"/>
          <w:szCs w:val="24"/>
        </w:rPr>
        <w:tab/>
      </w:r>
      <w:r w:rsidRPr="00AF2C3C">
        <w:rPr>
          <w:rFonts w:ascii="Times New Roman" w:hAnsi="Times New Roman" w:cs="Times New Roman"/>
          <w:b/>
          <w:color w:val="auto"/>
          <w:sz w:val="24"/>
          <w:szCs w:val="24"/>
        </w:rPr>
        <w:t xml:space="preserve">DESIGNATION OF THE LIBERO: </w:t>
      </w:r>
    </w:p>
    <w:p w14:paraId="64257B36" w14:textId="77777777" w:rsidR="00AF2C3C" w:rsidRPr="00AF2C3C" w:rsidRDefault="00AF2C3C" w:rsidP="00AF2C3C">
      <w:pPr>
        <w:numPr>
          <w:ilvl w:val="0"/>
          <w:numId w:val="32"/>
        </w:numPr>
        <w:ind w:hanging="36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Each team has the right to designate two (2) specialist defensive players: “Libero”, from their eligibility sheet. </w:t>
      </w:r>
    </w:p>
    <w:p w14:paraId="0CF4AA93" w14:textId="77777777" w:rsidR="00AF2C3C" w:rsidRPr="00AF2C3C" w:rsidRDefault="00AF2C3C" w:rsidP="00AF2C3C">
      <w:pPr>
        <w:spacing w:after="23" w:line="259" w:lineRule="auto"/>
        <w:ind w:left="1440" w:firstLine="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 </w:t>
      </w:r>
    </w:p>
    <w:p w14:paraId="214088B8" w14:textId="77777777" w:rsidR="00AF2C3C" w:rsidRPr="00AF2C3C" w:rsidRDefault="00AF2C3C" w:rsidP="00AF2C3C">
      <w:pPr>
        <w:numPr>
          <w:ilvl w:val="0"/>
          <w:numId w:val="32"/>
        </w:numPr>
        <w:ind w:hanging="36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All Liberos must be recorded on the scoresheet with the team roster. </w:t>
      </w:r>
    </w:p>
    <w:p w14:paraId="43C9C0FA" w14:textId="77777777" w:rsidR="00AF2C3C" w:rsidRPr="00AF2C3C" w:rsidRDefault="00AF2C3C" w:rsidP="00AF2C3C">
      <w:pPr>
        <w:spacing w:after="23" w:line="259" w:lineRule="auto"/>
        <w:ind w:left="720" w:firstLine="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 </w:t>
      </w:r>
    </w:p>
    <w:p w14:paraId="2DFD1143" w14:textId="77777777" w:rsidR="00AF2C3C" w:rsidRPr="00AF2C3C" w:rsidRDefault="00AF2C3C" w:rsidP="00AF2C3C">
      <w:pPr>
        <w:numPr>
          <w:ilvl w:val="0"/>
          <w:numId w:val="32"/>
        </w:numPr>
        <w:ind w:hanging="360"/>
        <w:rPr>
          <w:rFonts w:ascii="Times New Roman" w:hAnsi="Times New Roman" w:cs="Times New Roman"/>
          <w:color w:val="auto"/>
          <w:sz w:val="24"/>
          <w:szCs w:val="24"/>
        </w:rPr>
      </w:pPr>
      <w:r w:rsidRPr="00AF2C3C">
        <w:rPr>
          <w:rFonts w:ascii="Times New Roman" w:hAnsi="Times New Roman" w:cs="Times New Roman"/>
          <w:color w:val="auto"/>
          <w:sz w:val="24"/>
          <w:szCs w:val="24"/>
        </w:rPr>
        <w:lastRenderedPageBreak/>
        <w:t xml:space="preserve">The number of the Libero or Liberos is to be recorded on the line-up sheet/card for all sets. </w:t>
      </w:r>
    </w:p>
    <w:p w14:paraId="608BF408" w14:textId="77777777" w:rsidR="00AF2C3C" w:rsidRPr="00AF2C3C" w:rsidRDefault="00AF2C3C" w:rsidP="00AF2C3C">
      <w:pPr>
        <w:spacing w:after="25" w:line="259" w:lineRule="auto"/>
        <w:ind w:left="1440" w:firstLine="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 </w:t>
      </w:r>
    </w:p>
    <w:p w14:paraId="741DB5B0" w14:textId="77777777" w:rsidR="00AF2C3C" w:rsidRPr="00AF2C3C" w:rsidRDefault="00AF2C3C" w:rsidP="00AF2C3C">
      <w:pPr>
        <w:numPr>
          <w:ilvl w:val="0"/>
          <w:numId w:val="32"/>
        </w:numPr>
        <w:ind w:hanging="36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Coach may re-designate Liberos each set. </w:t>
      </w:r>
    </w:p>
    <w:p w14:paraId="32D01886" w14:textId="77777777" w:rsidR="00AF2C3C" w:rsidRPr="00AF2C3C" w:rsidRDefault="00AF2C3C" w:rsidP="00AF2C3C">
      <w:pPr>
        <w:spacing w:after="25" w:line="259" w:lineRule="auto"/>
        <w:ind w:left="1440" w:firstLine="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 </w:t>
      </w:r>
    </w:p>
    <w:p w14:paraId="7449A29F" w14:textId="77777777" w:rsidR="00AF2C3C" w:rsidRPr="00AF2C3C" w:rsidRDefault="00AF2C3C" w:rsidP="00AF2C3C">
      <w:pPr>
        <w:numPr>
          <w:ilvl w:val="0"/>
          <w:numId w:val="32"/>
        </w:numPr>
        <w:ind w:hanging="36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Only one Libero may be on the court at any time. </w:t>
      </w:r>
    </w:p>
    <w:p w14:paraId="47F094B7" w14:textId="77777777" w:rsidR="00AF2C3C" w:rsidRPr="00AF2C3C" w:rsidRDefault="00AF2C3C" w:rsidP="00AF2C3C">
      <w:pPr>
        <w:spacing w:after="25" w:line="259" w:lineRule="auto"/>
        <w:ind w:left="1440" w:firstLine="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 </w:t>
      </w:r>
    </w:p>
    <w:p w14:paraId="7385FA22" w14:textId="77777777" w:rsidR="00AF2C3C" w:rsidRDefault="00AF2C3C" w:rsidP="00AF2C3C">
      <w:pPr>
        <w:numPr>
          <w:ilvl w:val="0"/>
          <w:numId w:val="32"/>
        </w:numPr>
        <w:ind w:hanging="36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The Libero CAN be either team captain or game captain at the same time as performing as a Libero. </w:t>
      </w:r>
    </w:p>
    <w:p w14:paraId="75D9D964" w14:textId="77777777" w:rsidR="00AF2C3C" w:rsidRDefault="00AF2C3C" w:rsidP="00AF2C3C">
      <w:pPr>
        <w:pStyle w:val="ListParagraph"/>
        <w:rPr>
          <w:rFonts w:ascii="Times New Roman" w:hAnsi="Times New Roman" w:cs="Times New Roman"/>
          <w:color w:val="auto"/>
          <w:sz w:val="24"/>
          <w:szCs w:val="24"/>
        </w:rPr>
      </w:pPr>
    </w:p>
    <w:p w14:paraId="4175D906" w14:textId="77777777" w:rsidR="00AF2C3C" w:rsidRPr="00AF2C3C" w:rsidRDefault="00AF2C3C" w:rsidP="00AF2C3C">
      <w:pPr>
        <w:numPr>
          <w:ilvl w:val="0"/>
          <w:numId w:val="32"/>
        </w:numPr>
        <w:ind w:hanging="360"/>
        <w:rPr>
          <w:rFonts w:ascii="Times New Roman" w:hAnsi="Times New Roman" w:cs="Times New Roman"/>
          <w:color w:val="auto"/>
          <w:sz w:val="24"/>
          <w:szCs w:val="24"/>
        </w:rPr>
      </w:pPr>
      <w:r w:rsidRPr="00AF2C3C">
        <w:rPr>
          <w:rFonts w:ascii="Times New Roman" w:hAnsi="Times New Roman" w:cs="Times New Roman"/>
          <w:sz w:val="24"/>
          <w:szCs w:val="24"/>
        </w:rPr>
        <w:t xml:space="preserve">The team captain cannot be the Libero for the first set of the match. a) If the Libero is redesignated after set 1 or subsequent sets, the redesignated Libero may be the player who is listed on the score sheet as the team captain. </w:t>
      </w:r>
    </w:p>
    <w:p w14:paraId="61139338" w14:textId="77777777" w:rsidR="00AF2C3C" w:rsidRPr="00AF2C3C" w:rsidRDefault="00AF2C3C" w:rsidP="00AF2C3C">
      <w:pPr>
        <w:pStyle w:val="ListParagraph"/>
        <w:rPr>
          <w:rFonts w:ascii="Times New Roman" w:hAnsi="Times New Roman" w:cs="Times New Roman"/>
          <w:sz w:val="24"/>
          <w:szCs w:val="24"/>
        </w:rPr>
      </w:pPr>
    </w:p>
    <w:p w14:paraId="4703B598" w14:textId="77777777" w:rsidR="00AF2C3C" w:rsidRPr="00AF2C3C" w:rsidRDefault="00AF2C3C" w:rsidP="00AF2C3C">
      <w:pPr>
        <w:numPr>
          <w:ilvl w:val="0"/>
          <w:numId w:val="32"/>
        </w:numPr>
        <w:ind w:hanging="360"/>
        <w:rPr>
          <w:rFonts w:ascii="Times New Roman" w:hAnsi="Times New Roman" w:cs="Times New Roman"/>
          <w:color w:val="auto"/>
          <w:sz w:val="24"/>
          <w:szCs w:val="24"/>
        </w:rPr>
      </w:pPr>
      <w:r w:rsidRPr="00AF2C3C">
        <w:rPr>
          <w:rFonts w:ascii="Times New Roman" w:hAnsi="Times New Roman" w:cs="Times New Roman"/>
          <w:sz w:val="24"/>
          <w:szCs w:val="24"/>
        </w:rPr>
        <w:t xml:space="preserve">If the above redesignation occurs, the coach must appoint a new team captain. This is to be recorded in the remarks section of the score sheet. </w:t>
      </w:r>
    </w:p>
    <w:p w14:paraId="745A516C" w14:textId="77777777" w:rsidR="00AF2C3C" w:rsidRPr="00AF2C3C" w:rsidRDefault="00AF2C3C" w:rsidP="00AF2C3C">
      <w:pPr>
        <w:pStyle w:val="ListParagraph"/>
        <w:rPr>
          <w:rFonts w:ascii="Times New Roman" w:hAnsi="Times New Roman" w:cs="Times New Roman"/>
          <w:sz w:val="24"/>
          <w:szCs w:val="24"/>
        </w:rPr>
      </w:pPr>
    </w:p>
    <w:p w14:paraId="47F287D5" w14:textId="77777777" w:rsidR="00AF2C3C" w:rsidRPr="00AF2C3C" w:rsidRDefault="00AF2C3C" w:rsidP="00AF2C3C">
      <w:pPr>
        <w:numPr>
          <w:ilvl w:val="0"/>
          <w:numId w:val="32"/>
        </w:numPr>
        <w:ind w:hanging="360"/>
        <w:rPr>
          <w:rFonts w:ascii="Times New Roman" w:hAnsi="Times New Roman" w:cs="Times New Roman"/>
          <w:color w:val="auto"/>
          <w:sz w:val="24"/>
          <w:szCs w:val="24"/>
        </w:rPr>
      </w:pPr>
      <w:r w:rsidRPr="00AF2C3C">
        <w:rPr>
          <w:rFonts w:ascii="Times New Roman" w:hAnsi="Times New Roman" w:cs="Times New Roman"/>
          <w:sz w:val="24"/>
          <w:szCs w:val="24"/>
        </w:rPr>
        <w:t>At the conclusion of the match, the original team captain is to sign the score sheet.</w:t>
      </w:r>
    </w:p>
    <w:p w14:paraId="3E51C9ED" w14:textId="77777777" w:rsidR="00AF2C3C" w:rsidRPr="00AF2C3C" w:rsidRDefault="00AF2C3C" w:rsidP="00AF2C3C">
      <w:pPr>
        <w:pStyle w:val="ListParagraph"/>
        <w:rPr>
          <w:rFonts w:ascii="Times New Roman" w:hAnsi="Times New Roman" w:cs="Times New Roman"/>
          <w:sz w:val="24"/>
          <w:szCs w:val="24"/>
        </w:rPr>
      </w:pPr>
    </w:p>
    <w:p w14:paraId="62BC50E1" w14:textId="77777777" w:rsidR="00AF2C3C" w:rsidRPr="00AF2C3C" w:rsidRDefault="00AF2C3C" w:rsidP="00AF2C3C">
      <w:pPr>
        <w:numPr>
          <w:ilvl w:val="0"/>
          <w:numId w:val="32"/>
        </w:numPr>
        <w:ind w:hanging="360"/>
        <w:rPr>
          <w:rFonts w:ascii="Times New Roman" w:hAnsi="Times New Roman" w:cs="Times New Roman"/>
          <w:color w:val="auto"/>
          <w:sz w:val="24"/>
          <w:szCs w:val="24"/>
        </w:rPr>
      </w:pPr>
      <w:r w:rsidRPr="00AF2C3C">
        <w:rPr>
          <w:rFonts w:ascii="Times New Roman" w:hAnsi="Times New Roman" w:cs="Times New Roman"/>
          <w:sz w:val="24"/>
          <w:szCs w:val="24"/>
        </w:rPr>
        <w:t>The Libero cannot be either team captain or game captain at the same time as performing as a Libero.</w:t>
      </w:r>
    </w:p>
    <w:p w14:paraId="6D77A206" w14:textId="77777777" w:rsidR="00AF2C3C" w:rsidRPr="00AF2C3C" w:rsidRDefault="00AF2C3C" w:rsidP="00AF2C3C">
      <w:pPr>
        <w:spacing w:after="0" w:line="259" w:lineRule="auto"/>
        <w:ind w:left="0" w:firstLine="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 </w:t>
      </w:r>
    </w:p>
    <w:p w14:paraId="218FBBAA" w14:textId="77777777" w:rsidR="00AF2C3C" w:rsidRPr="00AF2C3C" w:rsidRDefault="00AF2C3C" w:rsidP="00AF2C3C">
      <w:pPr>
        <w:tabs>
          <w:tab w:val="center" w:pos="720"/>
          <w:tab w:val="center" w:pos="1980"/>
        </w:tabs>
        <w:spacing w:after="2" w:line="257" w:lineRule="auto"/>
        <w:ind w:left="0" w:firstLine="0"/>
        <w:rPr>
          <w:rFonts w:ascii="Times New Roman" w:hAnsi="Times New Roman" w:cs="Times New Roman"/>
          <w:color w:val="auto"/>
          <w:sz w:val="24"/>
          <w:szCs w:val="24"/>
        </w:rPr>
      </w:pPr>
      <w:r w:rsidRPr="00AF2C3C">
        <w:rPr>
          <w:rFonts w:ascii="Times New Roman" w:hAnsi="Times New Roman" w:cs="Times New Roman"/>
          <w:color w:val="auto"/>
          <w:sz w:val="24"/>
          <w:szCs w:val="24"/>
        </w:rPr>
        <w:tab/>
        <w:t xml:space="preserve"> </w:t>
      </w:r>
      <w:r w:rsidRPr="00AF2C3C">
        <w:rPr>
          <w:rFonts w:ascii="Times New Roman" w:hAnsi="Times New Roman" w:cs="Times New Roman"/>
          <w:color w:val="auto"/>
          <w:sz w:val="24"/>
          <w:szCs w:val="24"/>
        </w:rPr>
        <w:tab/>
      </w:r>
      <w:r w:rsidRPr="00AF2C3C">
        <w:rPr>
          <w:rFonts w:ascii="Times New Roman" w:hAnsi="Times New Roman" w:cs="Times New Roman"/>
          <w:b/>
          <w:color w:val="auto"/>
          <w:sz w:val="24"/>
          <w:szCs w:val="24"/>
        </w:rPr>
        <w:t xml:space="preserve">EQUIPMENT: </w:t>
      </w:r>
    </w:p>
    <w:p w14:paraId="221F296C" w14:textId="77777777" w:rsidR="00AF2C3C" w:rsidRPr="00AF2C3C" w:rsidRDefault="00AF2C3C" w:rsidP="00AF2C3C">
      <w:pPr>
        <w:numPr>
          <w:ilvl w:val="0"/>
          <w:numId w:val="32"/>
        </w:numPr>
        <w:ind w:hanging="36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The Libero must wear a uniform whose jersey must contrast in color with that of the other members of the team.  The Libero uniform may have a different design but it must be numbered like the rest of the team members. </w:t>
      </w:r>
    </w:p>
    <w:p w14:paraId="2084E4B6" w14:textId="77777777" w:rsidR="00AF2C3C" w:rsidRPr="00AF2C3C" w:rsidRDefault="00AF2C3C" w:rsidP="00AF2C3C">
      <w:pPr>
        <w:spacing w:after="0" w:line="259" w:lineRule="auto"/>
        <w:ind w:left="0" w:firstLine="0"/>
        <w:rPr>
          <w:rFonts w:ascii="Times New Roman" w:hAnsi="Times New Roman" w:cs="Times New Roman"/>
          <w:b/>
          <w:color w:val="auto"/>
          <w:sz w:val="24"/>
          <w:szCs w:val="24"/>
        </w:rPr>
      </w:pPr>
      <w:r w:rsidRPr="00AF2C3C">
        <w:rPr>
          <w:rFonts w:ascii="Times New Roman" w:hAnsi="Times New Roman" w:cs="Times New Roman"/>
          <w:color w:val="auto"/>
          <w:sz w:val="24"/>
          <w:szCs w:val="24"/>
        </w:rPr>
        <w:t xml:space="preserve"> </w:t>
      </w:r>
    </w:p>
    <w:p w14:paraId="2546D0BE" w14:textId="77777777" w:rsidR="00AF2C3C" w:rsidRPr="00AF2C3C" w:rsidRDefault="00AF2C3C" w:rsidP="00AF2C3C">
      <w:pPr>
        <w:spacing w:after="0" w:line="259" w:lineRule="auto"/>
        <w:ind w:left="730" w:firstLine="710"/>
        <w:rPr>
          <w:rFonts w:ascii="Times New Roman" w:hAnsi="Times New Roman" w:cs="Times New Roman"/>
          <w:b/>
          <w:color w:val="auto"/>
          <w:sz w:val="24"/>
          <w:szCs w:val="24"/>
        </w:rPr>
      </w:pPr>
      <w:r w:rsidRPr="00AF2C3C">
        <w:rPr>
          <w:rFonts w:ascii="Times New Roman" w:hAnsi="Times New Roman" w:cs="Times New Roman"/>
          <w:b/>
          <w:color w:val="auto"/>
          <w:sz w:val="24"/>
          <w:szCs w:val="24"/>
        </w:rPr>
        <w:t>ACTIONS INVOLVING THE LIBERO</w:t>
      </w:r>
    </w:p>
    <w:p w14:paraId="28C2CC76" w14:textId="77777777" w:rsidR="00AF2C3C" w:rsidRDefault="00AF2C3C" w:rsidP="00AF2C3C">
      <w:pPr>
        <w:spacing w:after="0" w:line="259" w:lineRule="auto"/>
        <w:ind w:left="1440" w:firstLine="0"/>
        <w:rPr>
          <w:rFonts w:ascii="Times New Roman" w:hAnsi="Times New Roman" w:cs="Times New Roman"/>
          <w:color w:val="auto"/>
          <w:sz w:val="24"/>
          <w:szCs w:val="24"/>
        </w:rPr>
      </w:pPr>
    </w:p>
    <w:p w14:paraId="542A90A0" w14:textId="77777777" w:rsidR="00AF2C3C" w:rsidRPr="00AF2C3C" w:rsidRDefault="00AF2C3C" w:rsidP="00AF2C3C">
      <w:pPr>
        <w:spacing w:after="0" w:line="259" w:lineRule="auto"/>
        <w:ind w:left="1440" w:firstLine="0"/>
        <w:rPr>
          <w:rFonts w:ascii="Times New Roman" w:hAnsi="Times New Roman" w:cs="Times New Roman"/>
          <w:color w:val="auto"/>
          <w:sz w:val="24"/>
          <w:szCs w:val="24"/>
        </w:rPr>
      </w:pPr>
      <w:r>
        <w:rPr>
          <w:rFonts w:ascii="Times New Roman" w:hAnsi="Times New Roman" w:cs="Times New Roman"/>
          <w:color w:val="auto"/>
          <w:sz w:val="24"/>
          <w:szCs w:val="24"/>
        </w:rPr>
        <w:t>THE PLAYING ACTIONS:</w:t>
      </w:r>
    </w:p>
    <w:p w14:paraId="7FFB2815" w14:textId="77777777" w:rsidR="00AF2C3C" w:rsidRPr="00AF2C3C" w:rsidRDefault="00AF2C3C" w:rsidP="00AF2C3C">
      <w:pPr>
        <w:spacing w:after="28" w:line="257" w:lineRule="auto"/>
        <w:ind w:left="1440" w:right="4583" w:hanging="72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 </w:t>
      </w:r>
      <w:r w:rsidRPr="00AF2C3C">
        <w:rPr>
          <w:rFonts w:ascii="Times New Roman" w:hAnsi="Times New Roman" w:cs="Times New Roman"/>
          <w:color w:val="auto"/>
          <w:sz w:val="24"/>
          <w:szCs w:val="24"/>
        </w:rPr>
        <w:tab/>
      </w:r>
    </w:p>
    <w:p w14:paraId="613DA54A" w14:textId="77777777" w:rsidR="00AF2C3C" w:rsidRPr="00AF2C3C" w:rsidRDefault="00AF2C3C" w:rsidP="00AF2C3C">
      <w:pPr>
        <w:numPr>
          <w:ilvl w:val="0"/>
          <w:numId w:val="32"/>
        </w:numPr>
        <w:ind w:hanging="36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The Libero is allowed to replace any player in a back row position. </w:t>
      </w:r>
    </w:p>
    <w:p w14:paraId="14FAE4DF" w14:textId="77777777" w:rsidR="00AF2C3C" w:rsidRPr="00AF2C3C" w:rsidRDefault="00AF2C3C" w:rsidP="00AF2C3C">
      <w:pPr>
        <w:spacing w:after="25" w:line="259" w:lineRule="auto"/>
        <w:ind w:left="1440" w:firstLine="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 </w:t>
      </w:r>
    </w:p>
    <w:p w14:paraId="782B0272" w14:textId="77777777" w:rsidR="00AF2C3C" w:rsidRPr="00AF2C3C" w:rsidRDefault="00AF2C3C" w:rsidP="00AF2C3C">
      <w:pPr>
        <w:numPr>
          <w:ilvl w:val="0"/>
          <w:numId w:val="32"/>
        </w:numPr>
        <w:ind w:hanging="36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He/she is restricted to perform as a back row player and is not allowed to complete an attack hit from anywhere (including playing court and free zone) if at the moment of the contact, the ball is entirely higher than the top of the net. </w:t>
      </w:r>
    </w:p>
    <w:p w14:paraId="2509BB8A" w14:textId="77777777" w:rsidR="00AF2C3C" w:rsidRPr="00AF2C3C" w:rsidRDefault="00AF2C3C" w:rsidP="00AF2C3C">
      <w:pPr>
        <w:spacing w:after="25" w:line="259" w:lineRule="auto"/>
        <w:ind w:left="720" w:firstLine="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 </w:t>
      </w:r>
    </w:p>
    <w:p w14:paraId="016C54CF" w14:textId="77777777" w:rsidR="00AF2C3C" w:rsidRPr="00AF2C3C" w:rsidRDefault="00AF2C3C" w:rsidP="00AF2C3C">
      <w:pPr>
        <w:numPr>
          <w:ilvl w:val="0"/>
          <w:numId w:val="32"/>
        </w:numPr>
        <w:ind w:hanging="36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He/she may not serve, block, or attempt to block. </w:t>
      </w:r>
    </w:p>
    <w:p w14:paraId="33FE3B1A" w14:textId="77777777" w:rsidR="00AF2C3C" w:rsidRPr="00AF2C3C" w:rsidRDefault="00AF2C3C" w:rsidP="00AF2C3C">
      <w:pPr>
        <w:spacing w:after="25" w:line="259" w:lineRule="auto"/>
        <w:ind w:left="1440" w:firstLine="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 </w:t>
      </w:r>
    </w:p>
    <w:p w14:paraId="3B2E2D3D" w14:textId="77777777" w:rsidR="00AF2C3C" w:rsidRPr="00AF2C3C" w:rsidRDefault="00AF2C3C" w:rsidP="00AF2C3C">
      <w:pPr>
        <w:numPr>
          <w:ilvl w:val="0"/>
          <w:numId w:val="32"/>
        </w:numPr>
        <w:ind w:hanging="360"/>
        <w:rPr>
          <w:rFonts w:ascii="Times New Roman" w:hAnsi="Times New Roman" w:cs="Times New Roman"/>
          <w:color w:val="auto"/>
          <w:sz w:val="24"/>
          <w:szCs w:val="24"/>
        </w:rPr>
      </w:pPr>
      <w:r w:rsidRPr="00AF2C3C">
        <w:rPr>
          <w:rFonts w:ascii="Times New Roman" w:hAnsi="Times New Roman" w:cs="Times New Roman"/>
          <w:color w:val="auto"/>
          <w:sz w:val="24"/>
          <w:szCs w:val="24"/>
        </w:rPr>
        <w:lastRenderedPageBreak/>
        <w:t xml:space="preserve">A player may not complete an attack hit from higher than the top of the net. If the ball is coming from an overhand finger pass (one (1) or two (2) hands) by a Libero in his/her front zone, the ball may be freely attacked if the Libero makes the same action from behind the front zone. </w:t>
      </w:r>
    </w:p>
    <w:p w14:paraId="758A4580" w14:textId="77777777" w:rsidR="00AF2C3C" w:rsidRPr="00AF2C3C" w:rsidRDefault="00AF2C3C" w:rsidP="00AF2C3C">
      <w:pPr>
        <w:spacing w:after="0" w:line="259" w:lineRule="auto"/>
        <w:ind w:left="0" w:firstLine="0"/>
        <w:rPr>
          <w:rFonts w:ascii="Times New Roman" w:hAnsi="Times New Roman" w:cs="Times New Roman"/>
          <w:color w:val="auto"/>
          <w:sz w:val="24"/>
          <w:szCs w:val="24"/>
        </w:rPr>
      </w:pPr>
      <w:r w:rsidRPr="00AF2C3C">
        <w:rPr>
          <w:rFonts w:ascii="Times New Roman" w:hAnsi="Times New Roman" w:cs="Times New Roman"/>
          <w:b/>
          <w:color w:val="auto"/>
          <w:sz w:val="24"/>
          <w:szCs w:val="24"/>
        </w:rPr>
        <w:t xml:space="preserve"> </w:t>
      </w:r>
      <w:r w:rsidRPr="00AF2C3C">
        <w:rPr>
          <w:rFonts w:ascii="Times New Roman" w:hAnsi="Times New Roman" w:cs="Times New Roman"/>
          <w:b/>
          <w:color w:val="auto"/>
          <w:sz w:val="24"/>
          <w:szCs w:val="24"/>
        </w:rPr>
        <w:tab/>
        <w:t xml:space="preserve"> </w:t>
      </w:r>
      <w:r w:rsidRPr="00AF2C3C">
        <w:rPr>
          <w:rFonts w:ascii="Times New Roman" w:hAnsi="Times New Roman" w:cs="Times New Roman"/>
          <w:color w:val="auto"/>
          <w:sz w:val="24"/>
          <w:szCs w:val="24"/>
        </w:rPr>
        <w:t xml:space="preserve"> </w:t>
      </w:r>
    </w:p>
    <w:p w14:paraId="54993AD5" w14:textId="77777777" w:rsidR="00AF2C3C" w:rsidRPr="00AF2C3C" w:rsidRDefault="00AF2C3C" w:rsidP="00AF2C3C">
      <w:pPr>
        <w:tabs>
          <w:tab w:val="center" w:pos="1880"/>
          <w:tab w:val="center" w:pos="3601"/>
        </w:tabs>
        <w:spacing w:after="2" w:line="257" w:lineRule="auto"/>
        <w:ind w:left="-15" w:firstLine="0"/>
        <w:rPr>
          <w:rFonts w:ascii="Times New Roman" w:hAnsi="Times New Roman" w:cs="Times New Roman"/>
          <w:color w:val="auto"/>
          <w:sz w:val="24"/>
          <w:szCs w:val="24"/>
        </w:rPr>
      </w:pPr>
      <w:r w:rsidRPr="00AF2C3C">
        <w:rPr>
          <w:rFonts w:ascii="Times New Roman" w:hAnsi="Times New Roman" w:cs="Times New Roman"/>
          <w:b/>
          <w:color w:val="auto"/>
          <w:sz w:val="24"/>
          <w:szCs w:val="24"/>
        </w:rPr>
        <w:t xml:space="preserve"> </w:t>
      </w:r>
      <w:r>
        <w:rPr>
          <w:rFonts w:ascii="Times New Roman" w:hAnsi="Times New Roman" w:cs="Times New Roman"/>
          <w:b/>
          <w:color w:val="auto"/>
          <w:sz w:val="24"/>
          <w:szCs w:val="24"/>
        </w:rPr>
        <w:tab/>
      </w:r>
      <w:r w:rsidRPr="00AF2C3C">
        <w:rPr>
          <w:rFonts w:ascii="Times New Roman" w:hAnsi="Times New Roman" w:cs="Times New Roman"/>
          <w:b/>
          <w:color w:val="auto"/>
          <w:sz w:val="24"/>
          <w:szCs w:val="24"/>
        </w:rPr>
        <w:tab/>
        <w:t xml:space="preserve">REPLACEMENT OF PLAYERS: </w:t>
      </w:r>
      <w:r w:rsidRPr="00AF2C3C">
        <w:rPr>
          <w:rFonts w:ascii="Times New Roman" w:hAnsi="Times New Roman" w:cs="Times New Roman"/>
          <w:b/>
          <w:color w:val="auto"/>
          <w:sz w:val="24"/>
          <w:szCs w:val="24"/>
        </w:rPr>
        <w:tab/>
        <w:t xml:space="preserve"> </w:t>
      </w:r>
    </w:p>
    <w:p w14:paraId="1572D69F" w14:textId="77777777" w:rsidR="00AF2C3C" w:rsidRPr="00AF2C3C" w:rsidRDefault="00AF2C3C" w:rsidP="00AF2C3C">
      <w:pPr>
        <w:numPr>
          <w:ilvl w:val="0"/>
          <w:numId w:val="33"/>
        </w:numPr>
        <w:ind w:hanging="36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Replacements involving the Libero are not counted as regular substitutions. They are unlimited, but there must be a rally between two Libero replacements. The Libero can only be replaced by the player whom he/she replaced. </w:t>
      </w:r>
    </w:p>
    <w:p w14:paraId="71A0520C" w14:textId="77777777" w:rsidR="00AF2C3C" w:rsidRPr="00AF2C3C" w:rsidRDefault="00AF2C3C" w:rsidP="00AF2C3C">
      <w:pPr>
        <w:spacing w:after="25" w:line="259" w:lineRule="auto"/>
        <w:ind w:left="1440" w:firstLine="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 </w:t>
      </w:r>
    </w:p>
    <w:p w14:paraId="2E7890B8" w14:textId="77777777" w:rsidR="00AF2C3C" w:rsidRPr="00AF2C3C" w:rsidRDefault="00AF2C3C" w:rsidP="00AF2C3C">
      <w:pPr>
        <w:numPr>
          <w:ilvl w:val="0"/>
          <w:numId w:val="33"/>
        </w:numPr>
        <w:ind w:hanging="36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Replacements must only take place while the ball is out of play and before the whistle for service. At the start of each set, the Libero cannot enter the court until the referee has checked the starting line-up. </w:t>
      </w:r>
    </w:p>
    <w:p w14:paraId="6254AE25" w14:textId="77777777" w:rsidR="00AF2C3C" w:rsidRPr="00AF2C3C" w:rsidRDefault="00AF2C3C" w:rsidP="00AF2C3C">
      <w:pPr>
        <w:spacing w:after="25" w:line="259" w:lineRule="auto"/>
        <w:ind w:left="720" w:firstLine="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 </w:t>
      </w:r>
    </w:p>
    <w:p w14:paraId="65A9B055" w14:textId="77777777" w:rsidR="00AF2C3C" w:rsidRPr="00AF2C3C" w:rsidRDefault="00AF2C3C" w:rsidP="00AF2C3C">
      <w:pPr>
        <w:numPr>
          <w:ilvl w:val="0"/>
          <w:numId w:val="33"/>
        </w:numPr>
        <w:ind w:hanging="36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A replacement made after the whistle for service but before the service hit should not be rejected but must be the object of a verbal warning after the end of the rally. Subsequent late replacements must be subject to delay sanction. </w:t>
      </w:r>
    </w:p>
    <w:p w14:paraId="39DEA67D" w14:textId="77777777" w:rsidR="00AF2C3C" w:rsidRPr="00AF2C3C" w:rsidRDefault="00AF2C3C" w:rsidP="00AF2C3C">
      <w:pPr>
        <w:spacing w:after="26" w:line="259" w:lineRule="auto"/>
        <w:ind w:left="720" w:firstLine="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 </w:t>
      </w:r>
    </w:p>
    <w:p w14:paraId="2DA5DBAF" w14:textId="77777777" w:rsidR="00AF2C3C" w:rsidRPr="00AF2C3C" w:rsidRDefault="00AF2C3C" w:rsidP="00AF2C3C">
      <w:pPr>
        <w:numPr>
          <w:ilvl w:val="0"/>
          <w:numId w:val="33"/>
        </w:numPr>
        <w:ind w:hanging="36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The Libero and the replacing player may only enter or leave the court by the sideline in front of their team bench between the attack line and end line. </w:t>
      </w:r>
    </w:p>
    <w:p w14:paraId="4EE98CFC" w14:textId="77777777" w:rsidR="00AF2C3C" w:rsidRPr="00AF2C3C" w:rsidRDefault="00AF2C3C" w:rsidP="00AF2C3C">
      <w:pPr>
        <w:spacing w:after="0" w:line="259" w:lineRule="auto"/>
        <w:ind w:left="2160" w:firstLine="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 </w:t>
      </w:r>
    </w:p>
    <w:p w14:paraId="70D2732A" w14:textId="77777777" w:rsidR="00AF2C3C" w:rsidRPr="00AF2C3C" w:rsidRDefault="00AF2C3C" w:rsidP="00AF2C3C">
      <w:pPr>
        <w:tabs>
          <w:tab w:val="center" w:pos="2262"/>
        </w:tabs>
        <w:spacing w:after="2" w:line="257" w:lineRule="auto"/>
        <w:ind w:left="-15" w:firstLine="0"/>
        <w:rPr>
          <w:rFonts w:ascii="Times New Roman" w:hAnsi="Times New Roman" w:cs="Times New Roman"/>
          <w:color w:val="auto"/>
          <w:sz w:val="24"/>
          <w:szCs w:val="24"/>
        </w:rPr>
      </w:pPr>
      <w:r w:rsidRPr="00AF2C3C">
        <w:rPr>
          <w:rFonts w:ascii="Times New Roman" w:hAnsi="Times New Roman" w:cs="Times New Roman"/>
          <w:b/>
          <w:color w:val="auto"/>
          <w:sz w:val="24"/>
          <w:szCs w:val="24"/>
        </w:rPr>
        <w:t xml:space="preserve"> </w:t>
      </w:r>
      <w:r w:rsidRPr="00AF2C3C">
        <w:rPr>
          <w:rFonts w:ascii="Times New Roman" w:hAnsi="Times New Roman" w:cs="Times New Roman"/>
          <w:b/>
          <w:color w:val="auto"/>
          <w:sz w:val="24"/>
          <w:szCs w:val="24"/>
        </w:rPr>
        <w:tab/>
      </w:r>
      <w:r>
        <w:rPr>
          <w:rFonts w:ascii="Times New Roman" w:hAnsi="Times New Roman" w:cs="Times New Roman"/>
          <w:b/>
          <w:color w:val="auto"/>
          <w:sz w:val="24"/>
          <w:szCs w:val="24"/>
        </w:rPr>
        <w:t xml:space="preserve">                            </w:t>
      </w:r>
      <w:r w:rsidRPr="00AF2C3C">
        <w:rPr>
          <w:rFonts w:ascii="Times New Roman" w:hAnsi="Times New Roman" w:cs="Times New Roman"/>
          <w:b/>
          <w:color w:val="auto"/>
          <w:sz w:val="24"/>
          <w:szCs w:val="24"/>
        </w:rPr>
        <w:t xml:space="preserve">RE-DESIGNATION OF NEW LIBERO(S): </w:t>
      </w:r>
    </w:p>
    <w:p w14:paraId="5499075F" w14:textId="77777777" w:rsidR="00AF2C3C" w:rsidRPr="00AF2C3C" w:rsidRDefault="00AF2C3C" w:rsidP="00AF2C3C">
      <w:pPr>
        <w:numPr>
          <w:ilvl w:val="0"/>
          <w:numId w:val="33"/>
        </w:numPr>
        <w:ind w:hanging="360"/>
        <w:rPr>
          <w:rFonts w:ascii="Times New Roman" w:hAnsi="Times New Roman" w:cs="Times New Roman"/>
          <w:color w:val="auto"/>
          <w:sz w:val="24"/>
          <w:szCs w:val="24"/>
        </w:rPr>
      </w:pPr>
      <w:r w:rsidRPr="00AF2C3C">
        <w:rPr>
          <w:rFonts w:ascii="Times New Roman" w:hAnsi="Times New Roman" w:cs="Times New Roman"/>
          <w:color w:val="auto"/>
          <w:sz w:val="24"/>
          <w:szCs w:val="24"/>
        </w:rPr>
        <w:t>For OFSAA, and therefore for ZONE</w:t>
      </w:r>
      <w:r>
        <w:rPr>
          <w:rFonts w:ascii="Times New Roman" w:hAnsi="Times New Roman" w:cs="Times New Roman"/>
          <w:color w:val="auto"/>
          <w:sz w:val="24"/>
          <w:szCs w:val="24"/>
        </w:rPr>
        <w:t xml:space="preserve"> 2</w:t>
      </w:r>
      <w:r w:rsidRPr="00AF2C3C">
        <w:rPr>
          <w:rFonts w:ascii="Times New Roman" w:hAnsi="Times New Roman" w:cs="Times New Roman"/>
          <w:color w:val="auto"/>
          <w:sz w:val="24"/>
          <w:szCs w:val="24"/>
        </w:rPr>
        <w:t xml:space="preserve"> competition, a team may re-designate the Libero player(s) at the beginning of each set.  (As per OVA youth competition rules). </w:t>
      </w:r>
    </w:p>
    <w:p w14:paraId="0DBC9DC2" w14:textId="77777777" w:rsidR="00AF2C3C" w:rsidRPr="00AF2C3C" w:rsidRDefault="00AF2C3C" w:rsidP="00AF2C3C">
      <w:pPr>
        <w:spacing w:after="25" w:line="259" w:lineRule="auto"/>
        <w:ind w:left="1440" w:firstLine="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 </w:t>
      </w:r>
    </w:p>
    <w:p w14:paraId="17FCD194" w14:textId="77777777" w:rsidR="00AF2C3C" w:rsidRPr="00AF2C3C" w:rsidRDefault="00AF2C3C" w:rsidP="00AF2C3C">
      <w:pPr>
        <w:numPr>
          <w:ilvl w:val="0"/>
          <w:numId w:val="33"/>
        </w:numPr>
        <w:ind w:hanging="36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In case to an injury to the designated Libero and with the previous approval of the first referee, the coach can re-designate as a new Libero, one of the players not on the court at the moment of the re-designation. The injured Libero may not enter to play for the remainder of the match. </w:t>
      </w:r>
    </w:p>
    <w:p w14:paraId="5900D3C9" w14:textId="77777777" w:rsidR="00AF2C3C" w:rsidRPr="00AF2C3C" w:rsidRDefault="00AF2C3C" w:rsidP="00AF2C3C">
      <w:pPr>
        <w:spacing w:after="0" w:line="259" w:lineRule="auto"/>
        <w:ind w:left="1440" w:firstLine="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 </w:t>
      </w:r>
    </w:p>
    <w:p w14:paraId="0FC9A8A1" w14:textId="77777777" w:rsidR="00AF2C3C" w:rsidRPr="00AF2C3C" w:rsidRDefault="00AF2C3C" w:rsidP="00AF2C3C">
      <w:pPr>
        <w:ind w:left="-15" w:firstLine="1440"/>
        <w:rPr>
          <w:rFonts w:ascii="Times New Roman" w:hAnsi="Times New Roman" w:cs="Times New Roman"/>
          <w:color w:val="auto"/>
          <w:sz w:val="24"/>
          <w:szCs w:val="24"/>
        </w:rPr>
      </w:pPr>
      <w:r w:rsidRPr="00AF2C3C">
        <w:rPr>
          <w:rFonts w:ascii="Times New Roman" w:hAnsi="Times New Roman" w:cs="Times New Roman"/>
          <w:b/>
          <w:color w:val="auto"/>
          <w:sz w:val="24"/>
          <w:szCs w:val="24"/>
        </w:rPr>
        <w:t>NOTE:</w:t>
      </w:r>
      <w:r w:rsidRPr="00AF2C3C">
        <w:rPr>
          <w:rFonts w:ascii="Times New Roman" w:hAnsi="Times New Roman" w:cs="Times New Roman"/>
          <w:color w:val="auto"/>
          <w:sz w:val="24"/>
          <w:szCs w:val="24"/>
        </w:rPr>
        <w:t xml:space="preserve">  In OFSAA and ZONE competition, where you can re-designate at the beginning of each set, the injured Libero could recover and be re-designated </w:t>
      </w:r>
      <w:r>
        <w:rPr>
          <w:rFonts w:ascii="Times New Roman" w:hAnsi="Times New Roman" w:cs="Times New Roman"/>
          <w:color w:val="auto"/>
          <w:sz w:val="24"/>
          <w:szCs w:val="24"/>
        </w:rPr>
        <w:t xml:space="preserve">for the beginning of the next </w:t>
      </w:r>
      <w:r w:rsidRPr="00AF2C3C">
        <w:rPr>
          <w:rFonts w:ascii="Times New Roman" w:hAnsi="Times New Roman" w:cs="Times New Roman"/>
          <w:color w:val="auto"/>
          <w:sz w:val="24"/>
          <w:szCs w:val="24"/>
        </w:rPr>
        <w:t xml:space="preserve">set. </w:t>
      </w:r>
    </w:p>
    <w:p w14:paraId="4656DD76" w14:textId="77777777" w:rsidR="00AF2C3C" w:rsidRPr="00AF2C3C" w:rsidRDefault="00AF2C3C" w:rsidP="00AF2C3C">
      <w:pPr>
        <w:spacing w:after="0" w:line="259" w:lineRule="auto"/>
        <w:ind w:left="0" w:firstLine="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 </w:t>
      </w:r>
    </w:p>
    <w:p w14:paraId="0D7AE1D2" w14:textId="77777777" w:rsidR="00AF2C3C" w:rsidRPr="00AF2C3C" w:rsidRDefault="00AF2C3C" w:rsidP="00AF2C3C">
      <w:pPr>
        <w:spacing w:after="0" w:line="259" w:lineRule="auto"/>
        <w:ind w:left="0" w:firstLine="0"/>
        <w:rPr>
          <w:rFonts w:ascii="Times New Roman" w:hAnsi="Times New Roman" w:cs="Times New Roman"/>
          <w:color w:val="auto"/>
          <w:sz w:val="24"/>
          <w:szCs w:val="24"/>
        </w:rPr>
      </w:pPr>
      <w:r w:rsidRPr="00AF2C3C">
        <w:rPr>
          <w:rFonts w:ascii="Times New Roman" w:hAnsi="Times New Roman" w:cs="Times New Roman"/>
          <w:b/>
          <w:color w:val="auto"/>
          <w:sz w:val="24"/>
          <w:szCs w:val="24"/>
        </w:rPr>
        <w:t xml:space="preserve"> </w:t>
      </w:r>
    </w:p>
    <w:p w14:paraId="3E35E29F" w14:textId="77777777" w:rsidR="00AF2C3C" w:rsidRPr="00AF2C3C" w:rsidRDefault="00AF2C3C" w:rsidP="00AF2C3C">
      <w:pPr>
        <w:pStyle w:val="Heading1"/>
        <w:ind w:left="-5"/>
        <w:rPr>
          <w:rFonts w:ascii="Times New Roman" w:hAnsi="Times New Roman" w:cs="Times New Roman"/>
          <w:color w:val="auto"/>
          <w:sz w:val="24"/>
          <w:szCs w:val="24"/>
        </w:rPr>
      </w:pPr>
      <w:r w:rsidRPr="00AF2C3C">
        <w:rPr>
          <w:rFonts w:ascii="Times New Roman" w:hAnsi="Times New Roman" w:cs="Times New Roman"/>
          <w:color w:val="auto"/>
          <w:sz w:val="24"/>
          <w:szCs w:val="24"/>
        </w:rPr>
        <w:t>16</w:t>
      </w:r>
      <w:r w:rsidRPr="00AE674B">
        <w:rPr>
          <w:rFonts w:ascii="Times New Roman" w:hAnsi="Times New Roman" w:cs="Times New Roman"/>
          <w:b/>
          <w:color w:val="auto"/>
          <w:sz w:val="24"/>
          <w:szCs w:val="24"/>
        </w:rPr>
        <w:t>.     LEAGUE AND PLAYOFF FORMAT FOR NCAA BOYS’ VOLLEYBALL</w:t>
      </w:r>
      <w:r w:rsidRPr="00AF2C3C">
        <w:rPr>
          <w:rFonts w:ascii="Times New Roman" w:hAnsi="Times New Roman" w:cs="Times New Roman"/>
          <w:color w:val="auto"/>
          <w:sz w:val="24"/>
          <w:szCs w:val="24"/>
        </w:rPr>
        <w:t xml:space="preserve"> </w:t>
      </w:r>
    </w:p>
    <w:p w14:paraId="3443C37B" w14:textId="77777777" w:rsidR="00AF2C3C" w:rsidRPr="00AF2C3C" w:rsidRDefault="00AF2C3C" w:rsidP="00AF2C3C">
      <w:pPr>
        <w:spacing w:after="0" w:line="259" w:lineRule="auto"/>
        <w:ind w:left="0" w:firstLine="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 </w:t>
      </w:r>
    </w:p>
    <w:p w14:paraId="26AF17BB" w14:textId="77777777" w:rsidR="00AF2C3C" w:rsidRPr="003411D2" w:rsidRDefault="00250291" w:rsidP="00AF2C3C">
      <w:pPr>
        <w:spacing w:after="157" w:line="248" w:lineRule="auto"/>
        <w:ind w:left="-5" w:right="18"/>
        <w:rPr>
          <w:rFonts w:ascii="Times New Roman" w:eastAsia="Times New Roman" w:hAnsi="Times New Roman" w:cs="Times New Roman"/>
          <w:sz w:val="24"/>
          <w:szCs w:val="24"/>
        </w:rPr>
      </w:pPr>
      <w:sdt>
        <w:sdtPr>
          <w:rPr>
            <w:rFonts w:ascii="Times New Roman" w:hAnsi="Times New Roman" w:cs="Times New Roman"/>
            <w:sz w:val="24"/>
            <w:szCs w:val="24"/>
          </w:rPr>
          <w:tag w:val="goog_rdk_489"/>
          <w:id w:val="2143917002"/>
        </w:sdtPr>
        <w:sdtEndPr/>
        <w:sdtContent>
          <w:r w:rsidR="00AF2C3C" w:rsidRPr="003411D2">
            <w:rPr>
              <w:rFonts w:ascii="Times New Roman" w:eastAsia="Times New Roman" w:hAnsi="Times New Roman" w:cs="Times New Roman"/>
              <w:sz w:val="24"/>
              <w:szCs w:val="24"/>
            </w:rPr>
            <w:t>The NCAA will have junior and senior league and playoff structures. The following playoff structure will be implemented for all NCAA playoffs. The highest seeded regular season team will be home.</w:t>
          </w:r>
        </w:sdtContent>
      </w:sdt>
    </w:p>
    <w:sdt>
      <w:sdtPr>
        <w:rPr>
          <w:rFonts w:ascii="Times New Roman" w:hAnsi="Times New Roman" w:cs="Times New Roman"/>
          <w:sz w:val="24"/>
          <w:szCs w:val="24"/>
        </w:rPr>
        <w:tag w:val="goog_rdk_490"/>
        <w:id w:val="319616404"/>
      </w:sdtPr>
      <w:sdtEndPr/>
      <w:sdtContent>
        <w:p w14:paraId="262E36CE" w14:textId="77777777" w:rsidR="00AF2C3C" w:rsidRPr="003411D2" w:rsidRDefault="00AF2C3C" w:rsidP="00AF2C3C">
          <w:pPr>
            <w:pStyle w:val="ListParagraph"/>
            <w:numPr>
              <w:ilvl w:val="0"/>
              <w:numId w:val="37"/>
            </w:numPr>
            <w:spacing w:after="0" w:line="248" w:lineRule="auto"/>
            <w:ind w:right="18"/>
            <w:rPr>
              <w:rFonts w:ascii="Times New Roman" w:eastAsia="Times New Roman" w:hAnsi="Times New Roman" w:cs="Times New Roman"/>
              <w:sz w:val="24"/>
              <w:szCs w:val="24"/>
            </w:rPr>
          </w:pPr>
          <w:r w:rsidRPr="003411D2">
            <w:rPr>
              <w:rFonts w:ascii="Times New Roman" w:eastAsia="Times New Roman" w:hAnsi="Times New Roman" w:cs="Times New Roman"/>
              <w:sz w:val="24"/>
              <w:szCs w:val="24"/>
            </w:rPr>
            <w:t xml:space="preserve">Four team playoff will consist of 1 vs 4 and 2 vs 3. The winner of both games will compete for the NCAA Championship.  </w:t>
          </w:r>
        </w:p>
      </w:sdtContent>
    </w:sdt>
    <w:sdt>
      <w:sdtPr>
        <w:rPr>
          <w:rFonts w:ascii="Times New Roman" w:hAnsi="Times New Roman" w:cs="Times New Roman"/>
          <w:sz w:val="24"/>
          <w:szCs w:val="24"/>
        </w:rPr>
        <w:tag w:val="goog_rdk_491"/>
        <w:id w:val="-1407835177"/>
      </w:sdtPr>
      <w:sdtEndPr/>
      <w:sdtContent>
        <w:p w14:paraId="55F93674" w14:textId="77777777" w:rsidR="00AF2C3C" w:rsidRPr="003411D2" w:rsidRDefault="00AF2C3C" w:rsidP="00AF2C3C">
          <w:pPr>
            <w:pStyle w:val="ListParagraph"/>
            <w:numPr>
              <w:ilvl w:val="0"/>
              <w:numId w:val="37"/>
            </w:numPr>
            <w:spacing w:after="0" w:line="248" w:lineRule="auto"/>
            <w:ind w:right="18"/>
            <w:rPr>
              <w:rFonts w:ascii="Times New Roman" w:eastAsia="Times New Roman" w:hAnsi="Times New Roman" w:cs="Times New Roman"/>
              <w:sz w:val="24"/>
              <w:szCs w:val="24"/>
            </w:rPr>
          </w:pPr>
          <w:r w:rsidRPr="003411D2">
            <w:rPr>
              <w:rFonts w:ascii="Times New Roman" w:eastAsia="Times New Roman" w:hAnsi="Times New Roman" w:cs="Times New Roman"/>
              <w:sz w:val="24"/>
              <w:szCs w:val="24"/>
            </w:rPr>
            <w:t>Three team playoff consists of 1st place receiving a bye and 2nd place playing 3rd place. The winner of 2nd vs 3rd will play 1st place for the NCAA Championship.</w:t>
          </w:r>
        </w:p>
      </w:sdtContent>
    </w:sdt>
    <w:sdt>
      <w:sdtPr>
        <w:rPr>
          <w:rFonts w:ascii="Times New Roman" w:hAnsi="Times New Roman" w:cs="Times New Roman"/>
          <w:sz w:val="24"/>
          <w:szCs w:val="24"/>
        </w:rPr>
        <w:tag w:val="goog_rdk_492"/>
        <w:id w:val="902264561"/>
      </w:sdtPr>
      <w:sdtEndPr/>
      <w:sdtContent>
        <w:p w14:paraId="54AAF421" w14:textId="77777777" w:rsidR="00AF2C3C" w:rsidRPr="003411D2" w:rsidRDefault="00AF2C3C" w:rsidP="00AF2C3C">
          <w:pPr>
            <w:pStyle w:val="ListParagraph"/>
            <w:numPr>
              <w:ilvl w:val="0"/>
              <w:numId w:val="37"/>
            </w:numPr>
            <w:spacing w:after="0" w:line="248" w:lineRule="auto"/>
            <w:ind w:right="18"/>
            <w:rPr>
              <w:rFonts w:ascii="Times New Roman" w:eastAsia="Times New Roman" w:hAnsi="Times New Roman" w:cs="Times New Roman"/>
              <w:sz w:val="24"/>
              <w:szCs w:val="24"/>
            </w:rPr>
          </w:pPr>
          <w:r w:rsidRPr="003411D2">
            <w:rPr>
              <w:rFonts w:ascii="Times New Roman" w:eastAsia="Times New Roman" w:hAnsi="Times New Roman" w:cs="Times New Roman"/>
              <w:sz w:val="24"/>
              <w:szCs w:val="24"/>
            </w:rPr>
            <w:t>Two team playoff will consist of 1st vs 2nd for the NCAA Championship.</w:t>
          </w:r>
        </w:p>
      </w:sdtContent>
    </w:sdt>
    <w:sdt>
      <w:sdtPr>
        <w:rPr>
          <w:rFonts w:ascii="Times New Roman" w:hAnsi="Times New Roman" w:cs="Times New Roman"/>
          <w:sz w:val="24"/>
          <w:szCs w:val="24"/>
        </w:rPr>
        <w:tag w:val="goog_rdk_493"/>
        <w:id w:val="1318533420"/>
        <w:showingPlcHdr/>
      </w:sdtPr>
      <w:sdtEndPr/>
      <w:sdtContent>
        <w:p w14:paraId="3D6476B9" w14:textId="77777777" w:rsidR="00AF2C3C" w:rsidRPr="003411D2" w:rsidRDefault="00AF2C3C" w:rsidP="00AF2C3C">
          <w:pPr>
            <w:spacing w:after="0" w:line="248" w:lineRule="auto"/>
            <w:ind w:left="0" w:right="18"/>
            <w:rPr>
              <w:rFonts w:ascii="Times New Roman" w:eastAsia="Times New Roman" w:hAnsi="Times New Roman" w:cs="Times New Roman"/>
              <w:sz w:val="24"/>
              <w:szCs w:val="24"/>
            </w:rPr>
          </w:pPr>
          <w:r w:rsidRPr="003411D2">
            <w:rPr>
              <w:rFonts w:ascii="Times New Roman" w:hAnsi="Times New Roman" w:cs="Times New Roman"/>
              <w:sz w:val="24"/>
              <w:szCs w:val="24"/>
            </w:rPr>
            <w:t xml:space="preserve">     </w:t>
          </w:r>
        </w:p>
      </w:sdtContent>
    </w:sdt>
    <w:sdt>
      <w:sdtPr>
        <w:rPr>
          <w:rFonts w:ascii="Times New Roman" w:hAnsi="Times New Roman" w:cs="Times New Roman"/>
          <w:sz w:val="24"/>
          <w:szCs w:val="24"/>
        </w:rPr>
        <w:tag w:val="goog_rdk_494"/>
        <w:id w:val="-1932965834"/>
      </w:sdtPr>
      <w:sdtEndPr/>
      <w:sdtContent>
        <w:p w14:paraId="522B5DCA" w14:textId="77777777" w:rsidR="00AF2C3C" w:rsidRPr="003411D2" w:rsidRDefault="00AF2C3C" w:rsidP="00AF2C3C">
          <w:pPr>
            <w:numPr>
              <w:ilvl w:val="0"/>
              <w:numId w:val="36"/>
            </w:numPr>
            <w:spacing w:after="0" w:line="248" w:lineRule="auto"/>
            <w:ind w:right="18"/>
            <w:rPr>
              <w:rFonts w:ascii="Times New Roman" w:eastAsia="Times New Roman" w:hAnsi="Times New Roman" w:cs="Times New Roman"/>
              <w:sz w:val="24"/>
              <w:szCs w:val="24"/>
            </w:rPr>
          </w:pPr>
          <w:r w:rsidRPr="003411D2">
            <w:rPr>
              <w:rFonts w:ascii="Times New Roman" w:eastAsia="Times New Roman" w:hAnsi="Times New Roman" w:cs="Times New Roman"/>
              <w:b/>
              <w:sz w:val="24"/>
              <w:szCs w:val="24"/>
            </w:rPr>
            <w:t>8 Team Leagues</w:t>
          </w:r>
          <w:r w:rsidRPr="003411D2">
            <w:rPr>
              <w:rFonts w:ascii="Times New Roman" w:eastAsia="Times New Roman" w:hAnsi="Times New Roman" w:cs="Times New Roman"/>
              <w:sz w:val="24"/>
              <w:szCs w:val="24"/>
            </w:rPr>
            <w:t xml:space="preserve">- Every team plays each other once, before AAA teams separate into playoff bracket and AA teams separate into playoff bracket. </w:t>
          </w:r>
        </w:p>
      </w:sdtContent>
    </w:sdt>
    <w:sdt>
      <w:sdtPr>
        <w:rPr>
          <w:rFonts w:ascii="Times New Roman" w:hAnsi="Times New Roman" w:cs="Times New Roman"/>
          <w:sz w:val="24"/>
          <w:szCs w:val="24"/>
        </w:rPr>
        <w:tag w:val="goog_rdk_495"/>
        <w:id w:val="-1811242953"/>
      </w:sdtPr>
      <w:sdtEndPr/>
      <w:sdtContent>
        <w:p w14:paraId="64B9EC44" w14:textId="77777777" w:rsidR="00AF2C3C" w:rsidRPr="003411D2" w:rsidRDefault="00AF2C3C" w:rsidP="00AF2C3C">
          <w:pPr>
            <w:numPr>
              <w:ilvl w:val="0"/>
              <w:numId w:val="36"/>
            </w:numPr>
            <w:spacing w:after="0" w:line="248" w:lineRule="auto"/>
            <w:ind w:right="18"/>
            <w:rPr>
              <w:rFonts w:ascii="Times New Roman" w:eastAsia="Times New Roman" w:hAnsi="Times New Roman" w:cs="Times New Roman"/>
              <w:sz w:val="24"/>
              <w:szCs w:val="24"/>
            </w:rPr>
          </w:pPr>
          <w:r w:rsidRPr="003411D2">
            <w:rPr>
              <w:rFonts w:ascii="Times New Roman" w:eastAsia="Times New Roman" w:hAnsi="Times New Roman" w:cs="Times New Roman"/>
              <w:b/>
              <w:sz w:val="24"/>
              <w:szCs w:val="24"/>
            </w:rPr>
            <w:t>7 Team Leagues</w:t>
          </w:r>
          <w:r w:rsidRPr="003411D2">
            <w:rPr>
              <w:rFonts w:ascii="Times New Roman" w:eastAsia="Times New Roman" w:hAnsi="Times New Roman" w:cs="Times New Roman"/>
              <w:sz w:val="24"/>
              <w:szCs w:val="24"/>
            </w:rPr>
            <w:t xml:space="preserve">- Every team plays each other once, before AAA teams separate into playoff bracket and AA teams separate into playoff bracket. </w:t>
          </w:r>
        </w:p>
      </w:sdtContent>
    </w:sdt>
    <w:sdt>
      <w:sdtPr>
        <w:rPr>
          <w:rFonts w:ascii="Times New Roman" w:hAnsi="Times New Roman" w:cs="Times New Roman"/>
          <w:sz w:val="24"/>
          <w:szCs w:val="24"/>
        </w:rPr>
        <w:tag w:val="goog_rdk_496"/>
        <w:id w:val="187103887"/>
      </w:sdtPr>
      <w:sdtEndPr/>
      <w:sdtContent>
        <w:p w14:paraId="4BA9DD65" w14:textId="77777777" w:rsidR="00AF2C3C" w:rsidRPr="003411D2" w:rsidRDefault="00AF2C3C" w:rsidP="00AF2C3C">
          <w:pPr>
            <w:numPr>
              <w:ilvl w:val="0"/>
              <w:numId w:val="36"/>
            </w:numPr>
            <w:spacing w:after="0" w:line="248" w:lineRule="auto"/>
            <w:ind w:right="18"/>
            <w:rPr>
              <w:rFonts w:ascii="Times New Roman" w:eastAsia="Times New Roman" w:hAnsi="Times New Roman" w:cs="Times New Roman"/>
              <w:sz w:val="24"/>
              <w:szCs w:val="24"/>
            </w:rPr>
          </w:pPr>
          <w:r w:rsidRPr="003411D2">
            <w:rPr>
              <w:rFonts w:ascii="Times New Roman" w:eastAsia="Times New Roman" w:hAnsi="Times New Roman" w:cs="Times New Roman"/>
              <w:b/>
              <w:sz w:val="24"/>
              <w:szCs w:val="24"/>
            </w:rPr>
            <w:t>6 Team Leagues</w:t>
          </w:r>
          <w:r w:rsidRPr="003411D2">
            <w:rPr>
              <w:rFonts w:ascii="Times New Roman" w:eastAsia="Times New Roman" w:hAnsi="Times New Roman" w:cs="Times New Roman"/>
              <w:sz w:val="24"/>
              <w:szCs w:val="24"/>
            </w:rPr>
            <w:t xml:space="preserve">- Every team plays each other once, before AAA teams separate into playoff bracket and AA teams separate into playoff bracket. </w:t>
          </w:r>
        </w:p>
      </w:sdtContent>
    </w:sdt>
    <w:sdt>
      <w:sdtPr>
        <w:rPr>
          <w:rFonts w:ascii="Times New Roman" w:hAnsi="Times New Roman" w:cs="Times New Roman"/>
          <w:sz w:val="24"/>
          <w:szCs w:val="24"/>
        </w:rPr>
        <w:tag w:val="goog_rdk_497"/>
        <w:id w:val="-1205410046"/>
      </w:sdtPr>
      <w:sdtEndPr/>
      <w:sdtContent>
        <w:p w14:paraId="4E9F4CB9" w14:textId="77777777" w:rsidR="00AF2C3C" w:rsidRPr="003411D2" w:rsidRDefault="00AF2C3C" w:rsidP="00AF2C3C">
          <w:pPr>
            <w:numPr>
              <w:ilvl w:val="0"/>
              <w:numId w:val="36"/>
            </w:numPr>
            <w:spacing w:after="0" w:line="248" w:lineRule="auto"/>
            <w:ind w:right="18"/>
            <w:rPr>
              <w:rFonts w:ascii="Times New Roman" w:eastAsia="Times New Roman" w:hAnsi="Times New Roman" w:cs="Times New Roman"/>
              <w:sz w:val="24"/>
              <w:szCs w:val="24"/>
            </w:rPr>
          </w:pPr>
          <w:r w:rsidRPr="003411D2">
            <w:rPr>
              <w:rFonts w:ascii="Times New Roman" w:eastAsia="Times New Roman" w:hAnsi="Times New Roman" w:cs="Times New Roman"/>
              <w:b/>
              <w:sz w:val="24"/>
              <w:szCs w:val="24"/>
            </w:rPr>
            <w:t>5 Team Leagues</w:t>
          </w:r>
          <w:r w:rsidRPr="003411D2">
            <w:rPr>
              <w:rFonts w:ascii="Times New Roman" w:eastAsia="Times New Roman" w:hAnsi="Times New Roman" w:cs="Times New Roman"/>
              <w:sz w:val="24"/>
              <w:szCs w:val="24"/>
            </w:rPr>
            <w:t xml:space="preserve">- Every team plays a home and home, before AAA teams separate into playoff bracket and AA teams separate into playoff bracket. </w:t>
          </w:r>
        </w:p>
      </w:sdtContent>
    </w:sdt>
    <w:sdt>
      <w:sdtPr>
        <w:rPr>
          <w:rFonts w:ascii="Times New Roman" w:hAnsi="Times New Roman" w:cs="Times New Roman"/>
          <w:sz w:val="24"/>
          <w:szCs w:val="24"/>
        </w:rPr>
        <w:tag w:val="goog_rdk_498"/>
        <w:id w:val="-1551219385"/>
      </w:sdtPr>
      <w:sdtEndPr/>
      <w:sdtContent>
        <w:p w14:paraId="504F37AA" w14:textId="77777777" w:rsidR="00AF2C3C" w:rsidRPr="003411D2" w:rsidRDefault="00AF2C3C" w:rsidP="00AF2C3C">
          <w:pPr>
            <w:numPr>
              <w:ilvl w:val="0"/>
              <w:numId w:val="36"/>
            </w:numPr>
            <w:spacing w:after="0" w:line="248" w:lineRule="auto"/>
            <w:ind w:right="18"/>
            <w:rPr>
              <w:rFonts w:ascii="Times New Roman" w:eastAsia="Times New Roman" w:hAnsi="Times New Roman" w:cs="Times New Roman"/>
              <w:sz w:val="24"/>
              <w:szCs w:val="24"/>
            </w:rPr>
          </w:pPr>
          <w:r w:rsidRPr="003411D2">
            <w:rPr>
              <w:rFonts w:ascii="Times New Roman" w:eastAsia="Times New Roman" w:hAnsi="Times New Roman" w:cs="Times New Roman"/>
              <w:b/>
              <w:sz w:val="24"/>
              <w:szCs w:val="24"/>
            </w:rPr>
            <w:t>4 Team Leagues</w:t>
          </w:r>
          <w:r w:rsidRPr="003411D2">
            <w:rPr>
              <w:rFonts w:ascii="Times New Roman" w:eastAsia="Times New Roman" w:hAnsi="Times New Roman" w:cs="Times New Roman"/>
              <w:sz w:val="24"/>
              <w:szCs w:val="24"/>
            </w:rPr>
            <w:t xml:space="preserve">- Every team plays a home and home, before AAA teams separate into playoff bracket and AA teams separate into playoff bracket. </w:t>
          </w:r>
        </w:p>
      </w:sdtContent>
    </w:sdt>
    <w:sdt>
      <w:sdtPr>
        <w:rPr>
          <w:rFonts w:ascii="Times New Roman" w:hAnsi="Times New Roman" w:cs="Times New Roman"/>
          <w:sz w:val="24"/>
          <w:szCs w:val="24"/>
        </w:rPr>
        <w:tag w:val="goog_rdk_499"/>
        <w:id w:val="63308141"/>
      </w:sdtPr>
      <w:sdtEndPr/>
      <w:sdtContent>
        <w:p w14:paraId="0A17422A" w14:textId="77777777" w:rsidR="00AF2C3C" w:rsidRPr="003411D2" w:rsidRDefault="00AF2C3C" w:rsidP="00AF2C3C">
          <w:pPr>
            <w:numPr>
              <w:ilvl w:val="0"/>
              <w:numId w:val="36"/>
            </w:numPr>
            <w:spacing w:after="0" w:line="248" w:lineRule="auto"/>
            <w:ind w:right="18"/>
            <w:rPr>
              <w:rFonts w:ascii="Times New Roman" w:eastAsia="Times New Roman" w:hAnsi="Times New Roman" w:cs="Times New Roman"/>
              <w:sz w:val="24"/>
              <w:szCs w:val="24"/>
            </w:rPr>
          </w:pPr>
          <w:r w:rsidRPr="003411D2">
            <w:rPr>
              <w:rFonts w:ascii="Times New Roman" w:eastAsia="Times New Roman" w:hAnsi="Times New Roman" w:cs="Times New Roman"/>
              <w:b/>
              <w:sz w:val="24"/>
              <w:szCs w:val="24"/>
            </w:rPr>
            <w:t>3 Team Leagues</w:t>
          </w:r>
          <w:r w:rsidRPr="003411D2">
            <w:rPr>
              <w:rFonts w:ascii="Times New Roman" w:eastAsia="Times New Roman" w:hAnsi="Times New Roman" w:cs="Times New Roman"/>
              <w:sz w:val="24"/>
              <w:szCs w:val="24"/>
            </w:rPr>
            <w:t xml:space="preserve">- Every team plays a home and home, before AAA teams separate into playoff bracket and AA teams separate into playoff bracket. </w:t>
          </w:r>
        </w:p>
      </w:sdtContent>
    </w:sdt>
    <w:sdt>
      <w:sdtPr>
        <w:rPr>
          <w:rFonts w:ascii="Times New Roman" w:hAnsi="Times New Roman" w:cs="Times New Roman"/>
          <w:sz w:val="24"/>
          <w:szCs w:val="24"/>
        </w:rPr>
        <w:tag w:val="goog_rdk_500"/>
        <w:id w:val="-240414810"/>
      </w:sdtPr>
      <w:sdtEndPr/>
      <w:sdtContent>
        <w:p w14:paraId="3951EAB9" w14:textId="77777777" w:rsidR="00AF2C3C" w:rsidRPr="003411D2" w:rsidRDefault="00AF2C3C" w:rsidP="00AF2C3C">
          <w:pPr>
            <w:numPr>
              <w:ilvl w:val="0"/>
              <w:numId w:val="36"/>
            </w:numPr>
            <w:spacing w:after="0" w:line="248" w:lineRule="auto"/>
            <w:ind w:right="18"/>
            <w:rPr>
              <w:rFonts w:ascii="Times New Roman" w:eastAsia="Times New Roman" w:hAnsi="Times New Roman" w:cs="Times New Roman"/>
              <w:sz w:val="24"/>
              <w:szCs w:val="24"/>
            </w:rPr>
          </w:pPr>
          <w:r w:rsidRPr="003411D2">
            <w:rPr>
              <w:rFonts w:ascii="Times New Roman" w:eastAsia="Times New Roman" w:hAnsi="Times New Roman" w:cs="Times New Roman"/>
              <w:b/>
              <w:sz w:val="24"/>
              <w:szCs w:val="24"/>
            </w:rPr>
            <w:t>2 Team Leagues</w:t>
          </w:r>
          <w:r w:rsidRPr="003411D2">
            <w:rPr>
              <w:rFonts w:ascii="Times New Roman" w:eastAsia="Times New Roman" w:hAnsi="Times New Roman" w:cs="Times New Roman"/>
              <w:sz w:val="24"/>
              <w:szCs w:val="24"/>
            </w:rPr>
            <w:t xml:space="preserve">- League home and home will be played, before AAA teams separate into playoff bracket and AA teams separate into playoff bracket. </w:t>
          </w:r>
        </w:p>
      </w:sdtContent>
    </w:sdt>
    <w:sdt>
      <w:sdtPr>
        <w:rPr>
          <w:rFonts w:ascii="Times New Roman" w:hAnsi="Times New Roman" w:cs="Times New Roman"/>
          <w:sz w:val="24"/>
          <w:szCs w:val="24"/>
        </w:rPr>
        <w:tag w:val="goog_rdk_501"/>
        <w:id w:val="975964630"/>
      </w:sdtPr>
      <w:sdtEndPr/>
      <w:sdtContent>
        <w:p w14:paraId="16A68E28" w14:textId="77777777" w:rsidR="00AF2C3C" w:rsidRPr="003411D2" w:rsidRDefault="00AF2C3C" w:rsidP="00AF2C3C">
          <w:pPr>
            <w:numPr>
              <w:ilvl w:val="0"/>
              <w:numId w:val="36"/>
            </w:numPr>
            <w:spacing w:after="0" w:line="248" w:lineRule="auto"/>
            <w:ind w:right="18"/>
            <w:rPr>
              <w:rFonts w:ascii="Times New Roman" w:eastAsia="Times New Roman" w:hAnsi="Times New Roman" w:cs="Times New Roman"/>
              <w:sz w:val="24"/>
              <w:szCs w:val="24"/>
            </w:rPr>
          </w:pPr>
          <w:r w:rsidRPr="003411D2">
            <w:rPr>
              <w:rFonts w:ascii="Times New Roman" w:eastAsia="Times New Roman" w:hAnsi="Times New Roman" w:cs="Times New Roman"/>
              <w:b/>
              <w:sz w:val="24"/>
              <w:szCs w:val="24"/>
            </w:rPr>
            <w:t>1 Team League</w:t>
          </w:r>
          <w:r w:rsidRPr="003411D2">
            <w:rPr>
              <w:rFonts w:ascii="Times New Roman" w:eastAsia="Times New Roman" w:hAnsi="Times New Roman" w:cs="Times New Roman"/>
              <w:sz w:val="24"/>
              <w:szCs w:val="24"/>
            </w:rPr>
            <w:t>- Exhibition games will be played. The team moves on to SOSSA.</w:t>
          </w:r>
        </w:p>
      </w:sdtContent>
    </w:sdt>
    <w:sdt>
      <w:sdtPr>
        <w:rPr>
          <w:rFonts w:ascii="Times New Roman" w:hAnsi="Times New Roman" w:cs="Times New Roman"/>
          <w:sz w:val="24"/>
          <w:szCs w:val="24"/>
        </w:rPr>
        <w:tag w:val="goog_rdk_502"/>
        <w:id w:val="-1274469310"/>
      </w:sdtPr>
      <w:sdtEndPr/>
      <w:sdtContent>
        <w:p w14:paraId="0EA84AEF" w14:textId="77777777" w:rsidR="00AF2C3C" w:rsidRPr="003411D2" w:rsidRDefault="00250291" w:rsidP="00AF2C3C">
          <w:pPr>
            <w:spacing w:after="157" w:line="248" w:lineRule="auto"/>
            <w:ind w:left="360" w:right="18"/>
            <w:rPr>
              <w:rFonts w:ascii="Times New Roman" w:eastAsia="Times New Roman" w:hAnsi="Times New Roman" w:cs="Times New Roman"/>
              <w:sz w:val="24"/>
              <w:szCs w:val="24"/>
            </w:rPr>
          </w:pPr>
        </w:p>
      </w:sdtContent>
    </w:sdt>
    <w:sdt>
      <w:sdtPr>
        <w:rPr>
          <w:rFonts w:ascii="Times New Roman" w:hAnsi="Times New Roman" w:cs="Times New Roman"/>
          <w:sz w:val="24"/>
          <w:szCs w:val="24"/>
        </w:rPr>
        <w:tag w:val="goog_rdk_503"/>
        <w:id w:val="1168989562"/>
      </w:sdtPr>
      <w:sdtEndPr/>
      <w:sdtContent>
        <w:p w14:paraId="694F615A" w14:textId="77777777" w:rsidR="00AF2C3C" w:rsidRPr="003411D2" w:rsidRDefault="00AF2C3C" w:rsidP="003411D2">
          <w:pPr>
            <w:spacing w:after="157" w:line="248" w:lineRule="auto"/>
            <w:ind w:left="360" w:right="18"/>
            <w:rPr>
              <w:rFonts w:ascii="Times New Roman" w:hAnsi="Times New Roman" w:cs="Times New Roman"/>
              <w:sz w:val="24"/>
              <w:szCs w:val="24"/>
            </w:rPr>
          </w:pPr>
          <w:r w:rsidRPr="003411D2">
            <w:rPr>
              <w:rFonts w:ascii="Times New Roman" w:eastAsia="Times New Roman" w:hAnsi="Times New Roman" w:cs="Times New Roman"/>
              <w:sz w:val="24"/>
              <w:szCs w:val="24"/>
            </w:rPr>
            <w:t>Leagues with unique circumstances may have the structure changed in order to accommodate due to weather, travel, safety (ex. Slow Pitch, Baseball, Football).</w:t>
          </w:r>
        </w:p>
      </w:sdtContent>
    </w:sdt>
    <w:p w14:paraId="2556B22F" w14:textId="77777777" w:rsidR="00AF2C3C" w:rsidRPr="00AF2C3C" w:rsidRDefault="003411D2" w:rsidP="00AF2C3C">
      <w:pPr>
        <w:pStyle w:val="Heading1"/>
        <w:tabs>
          <w:tab w:val="center" w:pos="1881"/>
        </w:tabs>
        <w:ind w:left="-15" w:firstLine="0"/>
        <w:rPr>
          <w:rFonts w:ascii="Times New Roman" w:hAnsi="Times New Roman" w:cs="Times New Roman"/>
          <w:color w:val="auto"/>
          <w:sz w:val="24"/>
          <w:szCs w:val="24"/>
        </w:rPr>
      </w:pPr>
      <w:r>
        <w:rPr>
          <w:rFonts w:ascii="Times New Roman" w:hAnsi="Times New Roman" w:cs="Times New Roman"/>
          <w:color w:val="auto"/>
          <w:sz w:val="24"/>
          <w:szCs w:val="24"/>
        </w:rPr>
        <w:t>17</w:t>
      </w:r>
      <w:r w:rsidR="00AF2C3C" w:rsidRPr="00AF2C3C">
        <w:rPr>
          <w:rFonts w:ascii="Times New Roman" w:hAnsi="Times New Roman" w:cs="Times New Roman"/>
          <w:color w:val="auto"/>
          <w:sz w:val="24"/>
          <w:szCs w:val="24"/>
        </w:rPr>
        <w:t xml:space="preserve">. </w:t>
      </w:r>
      <w:r w:rsidR="00AE674B">
        <w:rPr>
          <w:rFonts w:ascii="Times New Roman" w:hAnsi="Times New Roman" w:cs="Times New Roman"/>
          <w:color w:val="auto"/>
          <w:sz w:val="24"/>
          <w:szCs w:val="24"/>
        </w:rPr>
        <w:t xml:space="preserve">     </w:t>
      </w:r>
      <w:r w:rsidR="00AF2C3C" w:rsidRPr="00AF2C3C">
        <w:rPr>
          <w:rFonts w:ascii="Times New Roman" w:hAnsi="Times New Roman" w:cs="Times New Roman"/>
          <w:color w:val="auto"/>
          <w:sz w:val="24"/>
          <w:szCs w:val="24"/>
        </w:rPr>
        <w:tab/>
      </w:r>
      <w:r w:rsidR="00AF2C3C" w:rsidRPr="00AE674B">
        <w:rPr>
          <w:rFonts w:ascii="Times New Roman" w:hAnsi="Times New Roman" w:cs="Times New Roman"/>
          <w:b/>
          <w:color w:val="auto"/>
          <w:sz w:val="24"/>
          <w:szCs w:val="24"/>
        </w:rPr>
        <w:t>TIE BREAKING PROCEDURES</w:t>
      </w:r>
      <w:r w:rsidR="00AF2C3C" w:rsidRPr="00AF2C3C">
        <w:rPr>
          <w:rFonts w:ascii="Times New Roman" w:eastAsia="Calibri" w:hAnsi="Times New Roman" w:cs="Times New Roman"/>
          <w:color w:val="auto"/>
          <w:sz w:val="24"/>
          <w:szCs w:val="24"/>
        </w:rPr>
        <w:t xml:space="preserve">  </w:t>
      </w:r>
    </w:p>
    <w:p w14:paraId="09FE6B8D" w14:textId="77777777" w:rsidR="00AF2C3C" w:rsidRPr="00AF2C3C" w:rsidRDefault="00AF2C3C" w:rsidP="00AF2C3C">
      <w:pPr>
        <w:spacing w:after="0" w:line="259" w:lineRule="auto"/>
        <w:ind w:left="0" w:firstLine="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 </w:t>
      </w:r>
    </w:p>
    <w:p w14:paraId="0070B5BA" w14:textId="77777777" w:rsidR="00AF2C3C" w:rsidRPr="00AF2C3C" w:rsidRDefault="00AF2C3C" w:rsidP="00AF2C3C">
      <w:pPr>
        <w:spacing w:after="47"/>
        <w:ind w:left="-5"/>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 </w:t>
      </w:r>
      <w:r w:rsidRPr="00AF2C3C">
        <w:rPr>
          <w:rFonts w:ascii="Times New Roman" w:hAnsi="Times New Roman" w:cs="Times New Roman"/>
          <w:color w:val="auto"/>
          <w:sz w:val="24"/>
          <w:szCs w:val="24"/>
        </w:rPr>
        <w:tab/>
        <w:t>These procedures will be used when determining a play-off position wh</w:t>
      </w:r>
      <w:r w:rsidR="00AE674B">
        <w:rPr>
          <w:rFonts w:ascii="Times New Roman" w:hAnsi="Times New Roman" w:cs="Times New Roman"/>
          <w:color w:val="auto"/>
          <w:sz w:val="24"/>
          <w:szCs w:val="24"/>
        </w:rPr>
        <w:t xml:space="preserve">en a league schedule leads to </w:t>
      </w:r>
      <w:r w:rsidRPr="00AF2C3C">
        <w:rPr>
          <w:rFonts w:ascii="Times New Roman" w:hAnsi="Times New Roman" w:cs="Times New Roman"/>
          <w:color w:val="auto"/>
          <w:sz w:val="24"/>
          <w:szCs w:val="24"/>
        </w:rPr>
        <w:t xml:space="preserve">playoffs: </w:t>
      </w:r>
    </w:p>
    <w:p w14:paraId="7EF84834" w14:textId="77777777" w:rsidR="00AF2C3C" w:rsidRPr="00AF2C3C" w:rsidRDefault="00AF2C3C" w:rsidP="00AF2C3C">
      <w:pPr>
        <w:spacing w:after="0" w:line="259" w:lineRule="auto"/>
        <w:ind w:left="0" w:firstLine="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  </w:t>
      </w:r>
    </w:p>
    <w:p w14:paraId="15F6F678" w14:textId="77777777" w:rsidR="00AF2C3C" w:rsidRPr="00AF2C3C" w:rsidRDefault="00AF2C3C" w:rsidP="00AF2C3C">
      <w:pPr>
        <w:numPr>
          <w:ilvl w:val="0"/>
          <w:numId w:val="34"/>
        </w:numPr>
        <w:ind w:right="934" w:hanging="432"/>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Record between tied teams; </w:t>
      </w:r>
    </w:p>
    <w:p w14:paraId="3E5A171C" w14:textId="77777777" w:rsidR="003411D2" w:rsidRDefault="00AF2C3C" w:rsidP="00AF2C3C">
      <w:pPr>
        <w:numPr>
          <w:ilvl w:val="0"/>
          <w:numId w:val="34"/>
        </w:numPr>
        <w:ind w:right="934" w:hanging="432"/>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Record against teams higher in the standings (1 above, then 2 above, etc.);  </w:t>
      </w:r>
      <w:r w:rsidRPr="00AF2C3C">
        <w:rPr>
          <w:rFonts w:ascii="Times New Roman" w:hAnsi="Times New Roman" w:cs="Times New Roman"/>
          <w:color w:val="auto"/>
          <w:sz w:val="24"/>
          <w:szCs w:val="24"/>
        </w:rPr>
        <w:tab/>
      </w:r>
    </w:p>
    <w:p w14:paraId="21356BE2" w14:textId="77777777" w:rsidR="003411D2" w:rsidRDefault="00AF2C3C" w:rsidP="003411D2">
      <w:pPr>
        <w:numPr>
          <w:ilvl w:val="0"/>
          <w:numId w:val="34"/>
        </w:numPr>
        <w:ind w:right="934" w:hanging="432"/>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Record against teams lower in the standings (1 below, then 2 below, etc.); </w:t>
      </w:r>
    </w:p>
    <w:p w14:paraId="1978875C" w14:textId="77777777" w:rsidR="003411D2" w:rsidRPr="003411D2" w:rsidRDefault="003411D2" w:rsidP="003411D2">
      <w:pPr>
        <w:numPr>
          <w:ilvl w:val="0"/>
          <w:numId w:val="34"/>
        </w:numPr>
        <w:ind w:right="934" w:hanging="432"/>
        <w:rPr>
          <w:rFonts w:ascii="Times New Roman" w:hAnsi="Times New Roman" w:cs="Times New Roman"/>
          <w:color w:val="auto"/>
          <w:sz w:val="24"/>
          <w:szCs w:val="24"/>
        </w:rPr>
      </w:pPr>
      <w:r w:rsidRPr="003411D2">
        <w:rPr>
          <w:rFonts w:ascii="Times New Roman" w:hAnsi="Times New Roman" w:cs="Times New Roman"/>
          <w:sz w:val="24"/>
          <w:szCs w:val="24"/>
        </w:rPr>
        <w:t>Other sport specific rules agreed to by Program Chairs</w:t>
      </w:r>
    </w:p>
    <w:p w14:paraId="3FED881F" w14:textId="77777777" w:rsidR="003411D2" w:rsidRPr="00AF2C3C" w:rsidRDefault="003411D2" w:rsidP="00AF2C3C">
      <w:pPr>
        <w:numPr>
          <w:ilvl w:val="0"/>
          <w:numId w:val="34"/>
        </w:numPr>
        <w:ind w:right="934" w:hanging="432"/>
        <w:rPr>
          <w:rFonts w:ascii="Times New Roman" w:hAnsi="Times New Roman" w:cs="Times New Roman"/>
          <w:color w:val="auto"/>
          <w:sz w:val="24"/>
          <w:szCs w:val="24"/>
        </w:rPr>
      </w:pPr>
    </w:p>
    <w:p w14:paraId="168BF3D7" w14:textId="77777777" w:rsidR="00AF2C3C" w:rsidRPr="003411D2" w:rsidRDefault="00AF2C3C" w:rsidP="003411D2">
      <w:pPr>
        <w:pStyle w:val="ListParagraph"/>
        <w:numPr>
          <w:ilvl w:val="0"/>
          <w:numId w:val="39"/>
        </w:numPr>
        <w:spacing w:after="0" w:line="259" w:lineRule="auto"/>
        <w:rPr>
          <w:rFonts w:ascii="Times New Roman" w:hAnsi="Times New Roman" w:cs="Times New Roman"/>
          <w:color w:val="auto"/>
          <w:sz w:val="24"/>
          <w:szCs w:val="24"/>
        </w:rPr>
      </w:pPr>
      <w:r w:rsidRPr="003411D2">
        <w:rPr>
          <w:rFonts w:ascii="Times New Roman" w:hAnsi="Times New Roman" w:cs="Times New Roman"/>
          <w:color w:val="auto"/>
          <w:sz w:val="24"/>
          <w:szCs w:val="24"/>
        </w:rPr>
        <w:t>Coin flip to determine play-off position only. The conveners will perfo</w:t>
      </w:r>
      <w:r w:rsidR="003411D2">
        <w:rPr>
          <w:rFonts w:ascii="Times New Roman" w:hAnsi="Times New Roman" w:cs="Times New Roman"/>
          <w:color w:val="auto"/>
          <w:sz w:val="24"/>
          <w:szCs w:val="24"/>
        </w:rPr>
        <w:t xml:space="preserve">rm the coin flip. The </w:t>
      </w:r>
      <w:r w:rsidRPr="003411D2">
        <w:rPr>
          <w:rFonts w:ascii="Times New Roman" w:hAnsi="Times New Roman" w:cs="Times New Roman"/>
          <w:color w:val="auto"/>
          <w:sz w:val="24"/>
          <w:szCs w:val="24"/>
        </w:rPr>
        <w:t>school that is alphabetically highest will have heads in the coin flip</w:t>
      </w:r>
      <w:r w:rsidRPr="003411D2">
        <w:rPr>
          <w:rFonts w:ascii="Times New Roman" w:hAnsi="Times New Roman" w:cs="Times New Roman"/>
          <w:b/>
          <w:color w:val="auto"/>
          <w:sz w:val="24"/>
          <w:szCs w:val="24"/>
        </w:rPr>
        <w:t xml:space="preserve">. </w:t>
      </w:r>
      <w:r w:rsidR="003411D2">
        <w:rPr>
          <w:rFonts w:ascii="Times New Roman" w:hAnsi="Times New Roman" w:cs="Times New Roman"/>
          <w:color w:val="auto"/>
          <w:sz w:val="24"/>
          <w:szCs w:val="24"/>
        </w:rPr>
        <w:t>The convener will notify</w:t>
      </w:r>
      <w:r w:rsidR="003411D2" w:rsidRPr="003411D2">
        <w:rPr>
          <w:rFonts w:ascii="Times New Roman" w:hAnsi="Times New Roman" w:cs="Times New Roman"/>
          <w:color w:val="auto"/>
          <w:sz w:val="24"/>
          <w:szCs w:val="24"/>
        </w:rPr>
        <w:t xml:space="preserve"> </w:t>
      </w:r>
      <w:r w:rsidRPr="003411D2">
        <w:rPr>
          <w:rFonts w:ascii="Times New Roman" w:hAnsi="Times New Roman" w:cs="Times New Roman"/>
          <w:color w:val="auto"/>
          <w:sz w:val="24"/>
          <w:szCs w:val="24"/>
        </w:rPr>
        <w:t xml:space="preserve">schools of the results.   </w:t>
      </w:r>
    </w:p>
    <w:p w14:paraId="12164C23" w14:textId="77777777" w:rsidR="00AF2C3C" w:rsidRPr="003411D2" w:rsidRDefault="00AF2C3C" w:rsidP="003411D2">
      <w:pPr>
        <w:pStyle w:val="ListParagraph"/>
        <w:numPr>
          <w:ilvl w:val="0"/>
          <w:numId w:val="39"/>
        </w:numPr>
        <w:spacing w:after="0" w:line="259" w:lineRule="auto"/>
        <w:rPr>
          <w:rFonts w:ascii="Times New Roman" w:hAnsi="Times New Roman" w:cs="Times New Roman"/>
          <w:color w:val="auto"/>
          <w:sz w:val="24"/>
          <w:szCs w:val="24"/>
        </w:rPr>
      </w:pPr>
      <w:r w:rsidRPr="003411D2">
        <w:rPr>
          <w:rFonts w:ascii="Times New Roman" w:hAnsi="Times New Roman" w:cs="Times New Roman"/>
          <w:color w:val="auto"/>
          <w:sz w:val="24"/>
          <w:szCs w:val="24"/>
        </w:rPr>
        <w:t>Play-off on a neutral field/court or a coin flip for home field if both co</w:t>
      </w:r>
      <w:r w:rsidR="003411D2" w:rsidRPr="003411D2">
        <w:rPr>
          <w:rFonts w:ascii="Times New Roman" w:hAnsi="Times New Roman" w:cs="Times New Roman"/>
          <w:color w:val="auto"/>
          <w:sz w:val="24"/>
          <w:szCs w:val="24"/>
        </w:rPr>
        <w:t xml:space="preserve">aches agree, if it is to   </w:t>
      </w:r>
      <w:r w:rsidRPr="003411D2">
        <w:rPr>
          <w:rFonts w:ascii="Times New Roman" w:hAnsi="Times New Roman" w:cs="Times New Roman"/>
          <w:color w:val="auto"/>
          <w:sz w:val="24"/>
          <w:szCs w:val="24"/>
        </w:rPr>
        <w:t xml:space="preserve">determine the final play-off position. </w:t>
      </w:r>
    </w:p>
    <w:p w14:paraId="7C7383B2" w14:textId="77777777" w:rsidR="00AF2C3C" w:rsidRDefault="00AF2C3C" w:rsidP="003411D2">
      <w:pPr>
        <w:pStyle w:val="ListParagraph"/>
        <w:numPr>
          <w:ilvl w:val="0"/>
          <w:numId w:val="39"/>
        </w:numPr>
        <w:spacing w:after="0" w:line="259" w:lineRule="auto"/>
        <w:rPr>
          <w:rFonts w:ascii="Times New Roman" w:hAnsi="Times New Roman" w:cs="Times New Roman"/>
          <w:color w:val="auto"/>
          <w:sz w:val="24"/>
          <w:szCs w:val="24"/>
        </w:rPr>
      </w:pPr>
      <w:r w:rsidRPr="003411D2">
        <w:rPr>
          <w:rFonts w:ascii="Times New Roman" w:hAnsi="Times New Roman" w:cs="Times New Roman"/>
          <w:color w:val="auto"/>
          <w:sz w:val="24"/>
          <w:szCs w:val="24"/>
        </w:rPr>
        <w:lastRenderedPageBreak/>
        <w:t>If the tie breaking procedures found in the N</w:t>
      </w:r>
      <w:r w:rsidR="003411D2" w:rsidRPr="003411D2">
        <w:rPr>
          <w:rFonts w:ascii="Times New Roman" w:hAnsi="Times New Roman" w:cs="Times New Roman"/>
          <w:color w:val="auto"/>
          <w:sz w:val="24"/>
          <w:szCs w:val="24"/>
        </w:rPr>
        <w:t>C</w:t>
      </w:r>
      <w:r w:rsidRPr="003411D2">
        <w:rPr>
          <w:rFonts w:ascii="Times New Roman" w:hAnsi="Times New Roman" w:cs="Times New Roman"/>
          <w:color w:val="auto"/>
          <w:sz w:val="24"/>
          <w:szCs w:val="24"/>
        </w:rPr>
        <w:t>AA Volleyball policie</w:t>
      </w:r>
      <w:r w:rsidR="003411D2" w:rsidRPr="003411D2">
        <w:rPr>
          <w:rFonts w:ascii="Times New Roman" w:hAnsi="Times New Roman" w:cs="Times New Roman"/>
          <w:color w:val="auto"/>
          <w:sz w:val="24"/>
          <w:szCs w:val="24"/>
        </w:rPr>
        <w:t>s cannot break ties where</w:t>
      </w:r>
      <w:r w:rsidRPr="003411D2">
        <w:rPr>
          <w:rFonts w:ascii="Times New Roman" w:hAnsi="Times New Roman" w:cs="Times New Roman"/>
          <w:color w:val="auto"/>
          <w:sz w:val="24"/>
          <w:szCs w:val="24"/>
        </w:rPr>
        <w:t xml:space="preserve"> one (1) or more teams face elimination, we will follow a modified appl</w:t>
      </w:r>
      <w:r w:rsidR="003411D2">
        <w:rPr>
          <w:rFonts w:ascii="Times New Roman" w:hAnsi="Times New Roman" w:cs="Times New Roman"/>
          <w:color w:val="auto"/>
          <w:sz w:val="24"/>
          <w:szCs w:val="24"/>
        </w:rPr>
        <w:t xml:space="preserve">ication that OFSAA uses </w:t>
      </w:r>
      <w:r w:rsidRPr="003411D2">
        <w:rPr>
          <w:rFonts w:ascii="Times New Roman" w:hAnsi="Times New Roman" w:cs="Times New Roman"/>
          <w:color w:val="auto"/>
          <w:sz w:val="24"/>
          <w:szCs w:val="24"/>
        </w:rPr>
        <w:t xml:space="preserve">to break multiple ties for Volleyball. </w:t>
      </w:r>
    </w:p>
    <w:p w14:paraId="76905193" w14:textId="77777777" w:rsidR="00AF2C3C" w:rsidRPr="003411D2" w:rsidRDefault="003411D2" w:rsidP="003411D2">
      <w:pPr>
        <w:pStyle w:val="ListParagraph"/>
        <w:widowControl w:val="0"/>
        <w:numPr>
          <w:ilvl w:val="0"/>
          <w:numId w:val="39"/>
        </w:numPr>
        <w:tabs>
          <w:tab w:val="left" w:pos="1824"/>
        </w:tabs>
        <w:autoSpaceDE w:val="0"/>
        <w:autoSpaceDN w:val="0"/>
        <w:spacing w:after="0" w:line="254" w:lineRule="auto"/>
        <w:ind w:right="109"/>
        <w:rPr>
          <w:rFonts w:ascii="Times New Roman" w:hAnsi="Times New Roman" w:cs="Times New Roman"/>
          <w:sz w:val="24"/>
          <w:szCs w:val="24"/>
        </w:rPr>
      </w:pPr>
      <w:r w:rsidRPr="003411D2">
        <w:rPr>
          <w:rFonts w:ascii="Times New Roman" w:hAnsi="Times New Roman" w:cs="Times New Roman"/>
          <w:sz w:val="24"/>
          <w:szCs w:val="24"/>
        </w:rPr>
        <w:t xml:space="preserve">In </w:t>
      </w:r>
      <w:r w:rsidRPr="003411D2">
        <w:rPr>
          <w:rFonts w:ascii="Times New Roman" w:hAnsi="Times New Roman" w:cs="Times New Roman"/>
          <w:spacing w:val="-39"/>
          <w:sz w:val="24"/>
          <w:szCs w:val="24"/>
        </w:rPr>
        <w:t xml:space="preserve"> </w:t>
      </w:r>
      <w:r w:rsidRPr="003411D2">
        <w:rPr>
          <w:rFonts w:ascii="Times New Roman" w:hAnsi="Times New Roman" w:cs="Times New Roman"/>
          <w:sz w:val="24"/>
          <w:szCs w:val="24"/>
        </w:rPr>
        <w:t>the</w:t>
      </w:r>
      <w:r w:rsidRPr="003411D2">
        <w:rPr>
          <w:rFonts w:ascii="Times New Roman" w:hAnsi="Times New Roman" w:cs="Times New Roman"/>
          <w:spacing w:val="-38"/>
          <w:sz w:val="24"/>
          <w:szCs w:val="24"/>
        </w:rPr>
        <w:t xml:space="preserve">  </w:t>
      </w:r>
      <w:r w:rsidRPr="003411D2">
        <w:rPr>
          <w:rFonts w:ascii="Times New Roman" w:hAnsi="Times New Roman" w:cs="Times New Roman"/>
          <w:sz w:val="24"/>
          <w:szCs w:val="24"/>
        </w:rPr>
        <w:t>event</w:t>
      </w:r>
      <w:r w:rsidRPr="003411D2">
        <w:rPr>
          <w:rFonts w:ascii="Times New Roman" w:hAnsi="Times New Roman" w:cs="Times New Roman"/>
          <w:spacing w:val="-38"/>
          <w:sz w:val="24"/>
          <w:szCs w:val="24"/>
        </w:rPr>
        <w:t xml:space="preserve">  </w:t>
      </w:r>
      <w:r w:rsidRPr="003411D2">
        <w:rPr>
          <w:rFonts w:ascii="Times New Roman" w:hAnsi="Times New Roman" w:cs="Times New Roman"/>
          <w:sz w:val="24"/>
          <w:szCs w:val="24"/>
        </w:rPr>
        <w:t>of</w:t>
      </w:r>
      <w:r w:rsidRPr="003411D2">
        <w:rPr>
          <w:rFonts w:ascii="Times New Roman" w:hAnsi="Times New Roman" w:cs="Times New Roman"/>
          <w:spacing w:val="-39"/>
          <w:sz w:val="24"/>
          <w:szCs w:val="24"/>
        </w:rPr>
        <w:t xml:space="preserve">  </w:t>
      </w:r>
      <w:r w:rsidRPr="003411D2">
        <w:rPr>
          <w:rFonts w:ascii="Times New Roman" w:hAnsi="Times New Roman" w:cs="Times New Roman"/>
          <w:sz w:val="24"/>
          <w:szCs w:val="24"/>
        </w:rPr>
        <w:t xml:space="preserve">a </w:t>
      </w:r>
      <w:r w:rsidRPr="003411D2">
        <w:rPr>
          <w:rFonts w:ascii="Times New Roman" w:hAnsi="Times New Roman" w:cs="Times New Roman"/>
          <w:spacing w:val="-37"/>
          <w:sz w:val="24"/>
          <w:szCs w:val="24"/>
        </w:rPr>
        <w:t xml:space="preserve"> </w:t>
      </w:r>
      <w:r w:rsidRPr="003411D2">
        <w:rPr>
          <w:rFonts w:ascii="Times New Roman" w:hAnsi="Times New Roman" w:cs="Times New Roman"/>
          <w:sz w:val="24"/>
          <w:szCs w:val="24"/>
        </w:rPr>
        <w:t xml:space="preserve">multiple </w:t>
      </w:r>
      <w:r w:rsidRPr="003411D2">
        <w:rPr>
          <w:rFonts w:ascii="Times New Roman" w:hAnsi="Times New Roman" w:cs="Times New Roman"/>
          <w:spacing w:val="-39"/>
          <w:sz w:val="24"/>
          <w:szCs w:val="24"/>
        </w:rPr>
        <w:t xml:space="preserve"> </w:t>
      </w:r>
      <w:r w:rsidRPr="003411D2">
        <w:rPr>
          <w:rFonts w:ascii="Times New Roman" w:hAnsi="Times New Roman" w:cs="Times New Roman"/>
          <w:sz w:val="24"/>
          <w:szCs w:val="24"/>
        </w:rPr>
        <w:t xml:space="preserve">team </w:t>
      </w:r>
      <w:r w:rsidRPr="003411D2">
        <w:rPr>
          <w:rFonts w:ascii="Times New Roman" w:hAnsi="Times New Roman" w:cs="Times New Roman"/>
          <w:spacing w:val="-37"/>
          <w:sz w:val="24"/>
          <w:szCs w:val="24"/>
        </w:rPr>
        <w:t xml:space="preserve"> </w:t>
      </w:r>
      <w:r w:rsidRPr="003411D2">
        <w:rPr>
          <w:rFonts w:ascii="Times New Roman" w:hAnsi="Times New Roman" w:cs="Times New Roman"/>
          <w:sz w:val="24"/>
          <w:szCs w:val="24"/>
        </w:rPr>
        <w:t>tie,</w:t>
      </w:r>
      <w:r w:rsidRPr="003411D2">
        <w:rPr>
          <w:rFonts w:ascii="Times New Roman" w:hAnsi="Times New Roman" w:cs="Times New Roman"/>
          <w:spacing w:val="-38"/>
          <w:sz w:val="24"/>
          <w:szCs w:val="24"/>
        </w:rPr>
        <w:t xml:space="preserve"> </w:t>
      </w:r>
      <w:r w:rsidRPr="003411D2">
        <w:rPr>
          <w:rFonts w:ascii="Times New Roman" w:hAnsi="Times New Roman" w:cs="Times New Roman"/>
          <w:sz w:val="24"/>
          <w:szCs w:val="24"/>
        </w:rPr>
        <w:t>and</w:t>
      </w:r>
      <w:r w:rsidRPr="003411D2">
        <w:rPr>
          <w:rFonts w:ascii="Times New Roman" w:hAnsi="Times New Roman" w:cs="Times New Roman"/>
          <w:spacing w:val="-38"/>
          <w:sz w:val="24"/>
          <w:szCs w:val="24"/>
        </w:rPr>
        <w:t xml:space="preserve">  </w:t>
      </w:r>
      <w:r w:rsidRPr="003411D2">
        <w:rPr>
          <w:rFonts w:ascii="Times New Roman" w:hAnsi="Times New Roman" w:cs="Times New Roman"/>
          <w:sz w:val="24"/>
          <w:szCs w:val="24"/>
        </w:rPr>
        <w:t>where</w:t>
      </w:r>
      <w:r w:rsidRPr="003411D2">
        <w:rPr>
          <w:rFonts w:ascii="Times New Roman" w:hAnsi="Times New Roman" w:cs="Times New Roman"/>
          <w:spacing w:val="-38"/>
          <w:sz w:val="24"/>
          <w:szCs w:val="24"/>
        </w:rPr>
        <w:t xml:space="preserve">  </w:t>
      </w:r>
      <w:r w:rsidRPr="003411D2">
        <w:rPr>
          <w:rFonts w:ascii="Times New Roman" w:hAnsi="Times New Roman" w:cs="Times New Roman"/>
          <w:sz w:val="24"/>
          <w:szCs w:val="24"/>
        </w:rPr>
        <w:t xml:space="preserve">existing </w:t>
      </w:r>
      <w:r w:rsidRPr="003411D2">
        <w:rPr>
          <w:rFonts w:ascii="Times New Roman" w:hAnsi="Times New Roman" w:cs="Times New Roman"/>
          <w:spacing w:val="-38"/>
          <w:sz w:val="24"/>
          <w:szCs w:val="24"/>
        </w:rPr>
        <w:t xml:space="preserve"> </w:t>
      </w:r>
      <w:r w:rsidRPr="003411D2">
        <w:rPr>
          <w:rFonts w:ascii="Times New Roman" w:hAnsi="Times New Roman" w:cs="Times New Roman"/>
          <w:sz w:val="24"/>
          <w:szCs w:val="24"/>
        </w:rPr>
        <w:t xml:space="preserve">tie </w:t>
      </w:r>
      <w:r w:rsidRPr="003411D2">
        <w:rPr>
          <w:rFonts w:ascii="Times New Roman" w:hAnsi="Times New Roman" w:cs="Times New Roman"/>
          <w:spacing w:val="-39"/>
          <w:sz w:val="24"/>
          <w:szCs w:val="24"/>
        </w:rPr>
        <w:t xml:space="preserve"> </w:t>
      </w:r>
      <w:r w:rsidRPr="003411D2">
        <w:rPr>
          <w:rFonts w:ascii="Times New Roman" w:hAnsi="Times New Roman" w:cs="Times New Roman"/>
          <w:sz w:val="24"/>
          <w:szCs w:val="24"/>
        </w:rPr>
        <w:t xml:space="preserve">breaking </w:t>
      </w:r>
      <w:r w:rsidRPr="003411D2">
        <w:rPr>
          <w:rFonts w:ascii="Times New Roman" w:hAnsi="Times New Roman" w:cs="Times New Roman"/>
          <w:spacing w:val="-39"/>
          <w:sz w:val="24"/>
          <w:szCs w:val="24"/>
        </w:rPr>
        <w:t xml:space="preserve"> </w:t>
      </w:r>
      <w:r w:rsidRPr="003411D2">
        <w:rPr>
          <w:rFonts w:ascii="Times New Roman" w:hAnsi="Times New Roman" w:cs="Times New Roman"/>
          <w:sz w:val="24"/>
          <w:szCs w:val="24"/>
        </w:rPr>
        <w:t xml:space="preserve">policies </w:t>
      </w:r>
      <w:r w:rsidRPr="003411D2">
        <w:rPr>
          <w:rFonts w:ascii="Times New Roman" w:hAnsi="Times New Roman" w:cs="Times New Roman"/>
          <w:spacing w:val="-38"/>
          <w:sz w:val="24"/>
          <w:szCs w:val="24"/>
        </w:rPr>
        <w:t xml:space="preserve"> </w:t>
      </w:r>
      <w:r w:rsidRPr="003411D2">
        <w:rPr>
          <w:rFonts w:ascii="Times New Roman" w:hAnsi="Times New Roman" w:cs="Times New Roman"/>
          <w:sz w:val="24"/>
          <w:szCs w:val="24"/>
        </w:rPr>
        <w:t xml:space="preserve">cannot </w:t>
      </w:r>
      <w:r w:rsidRPr="003411D2">
        <w:rPr>
          <w:rFonts w:ascii="Times New Roman" w:hAnsi="Times New Roman" w:cs="Times New Roman"/>
          <w:spacing w:val="-38"/>
          <w:sz w:val="24"/>
          <w:szCs w:val="24"/>
        </w:rPr>
        <w:t xml:space="preserve"> </w:t>
      </w:r>
      <w:r w:rsidRPr="003411D2">
        <w:rPr>
          <w:rFonts w:ascii="Times New Roman" w:hAnsi="Times New Roman" w:cs="Times New Roman"/>
          <w:sz w:val="24"/>
          <w:szCs w:val="24"/>
        </w:rPr>
        <w:t>be</w:t>
      </w:r>
      <w:r w:rsidRPr="003411D2">
        <w:rPr>
          <w:rFonts w:ascii="Times New Roman" w:hAnsi="Times New Roman" w:cs="Times New Roman"/>
          <w:spacing w:val="-39"/>
          <w:sz w:val="24"/>
          <w:szCs w:val="24"/>
        </w:rPr>
        <w:t xml:space="preserve"> </w:t>
      </w:r>
      <w:r w:rsidRPr="003411D2">
        <w:rPr>
          <w:rFonts w:ascii="Times New Roman" w:hAnsi="Times New Roman" w:cs="Times New Roman"/>
          <w:sz w:val="24"/>
          <w:szCs w:val="24"/>
        </w:rPr>
        <w:t>applied, the convenor in consultation with the NCAA Executive and the schools involved will determine a tie-breaking</w:t>
      </w:r>
      <w:r w:rsidRPr="003411D2">
        <w:rPr>
          <w:rFonts w:ascii="Times New Roman" w:hAnsi="Times New Roman" w:cs="Times New Roman"/>
          <w:spacing w:val="-39"/>
          <w:sz w:val="24"/>
          <w:szCs w:val="24"/>
        </w:rPr>
        <w:t xml:space="preserve">  </w:t>
      </w:r>
      <w:r w:rsidRPr="003411D2">
        <w:rPr>
          <w:rFonts w:ascii="Times New Roman" w:hAnsi="Times New Roman" w:cs="Times New Roman"/>
          <w:sz w:val="24"/>
          <w:szCs w:val="24"/>
        </w:rPr>
        <w:t>procedure.</w:t>
      </w:r>
      <w:r w:rsidR="00AF2C3C" w:rsidRPr="003411D2">
        <w:rPr>
          <w:rFonts w:ascii="Times New Roman" w:hAnsi="Times New Roman" w:cs="Times New Roman"/>
          <w:color w:val="auto"/>
          <w:sz w:val="24"/>
          <w:szCs w:val="24"/>
        </w:rPr>
        <w:tab/>
        <w:t xml:space="preserve"> </w:t>
      </w:r>
      <w:r w:rsidR="00AF2C3C" w:rsidRPr="003411D2">
        <w:rPr>
          <w:rFonts w:ascii="Times New Roman" w:hAnsi="Times New Roman" w:cs="Times New Roman"/>
          <w:color w:val="auto"/>
          <w:sz w:val="24"/>
          <w:szCs w:val="24"/>
        </w:rPr>
        <w:tab/>
        <w:t xml:space="preserve"> </w:t>
      </w:r>
      <w:r w:rsidR="00AF2C3C" w:rsidRPr="003411D2">
        <w:rPr>
          <w:rFonts w:ascii="Times New Roman" w:hAnsi="Times New Roman" w:cs="Times New Roman"/>
          <w:color w:val="auto"/>
          <w:sz w:val="24"/>
          <w:szCs w:val="24"/>
        </w:rPr>
        <w:tab/>
      </w:r>
      <w:r w:rsidR="00AF2C3C" w:rsidRPr="003411D2">
        <w:rPr>
          <w:rFonts w:ascii="Times New Roman" w:hAnsi="Times New Roman" w:cs="Times New Roman"/>
          <w:b/>
          <w:color w:val="auto"/>
          <w:sz w:val="24"/>
          <w:szCs w:val="24"/>
        </w:rPr>
        <w:t xml:space="preserve"> </w:t>
      </w:r>
    </w:p>
    <w:p w14:paraId="199675CE" w14:textId="77777777" w:rsidR="00AF2C3C" w:rsidRPr="00AF2C3C" w:rsidRDefault="00AF2C3C" w:rsidP="00AF2C3C">
      <w:pPr>
        <w:pStyle w:val="Heading1"/>
        <w:tabs>
          <w:tab w:val="center" w:pos="2063"/>
        </w:tabs>
        <w:ind w:left="-15" w:firstLine="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19. </w:t>
      </w:r>
      <w:r w:rsidRPr="00AF2C3C">
        <w:rPr>
          <w:rFonts w:ascii="Times New Roman" w:hAnsi="Times New Roman" w:cs="Times New Roman"/>
          <w:color w:val="auto"/>
          <w:sz w:val="24"/>
          <w:szCs w:val="24"/>
        </w:rPr>
        <w:tab/>
        <w:t xml:space="preserve">ZONE QUALIFICATION TO SOSSA </w:t>
      </w:r>
    </w:p>
    <w:p w14:paraId="3C322DFD" w14:textId="77777777" w:rsidR="00AF2C3C" w:rsidRPr="00AF2C3C" w:rsidRDefault="00AF2C3C" w:rsidP="00AF2C3C">
      <w:pPr>
        <w:spacing w:after="0" w:line="259" w:lineRule="auto"/>
        <w:ind w:left="0" w:firstLine="0"/>
        <w:rPr>
          <w:rFonts w:ascii="Times New Roman" w:hAnsi="Times New Roman" w:cs="Times New Roman"/>
          <w:color w:val="auto"/>
          <w:sz w:val="24"/>
          <w:szCs w:val="24"/>
        </w:rPr>
      </w:pPr>
      <w:r w:rsidRPr="00AF2C3C">
        <w:rPr>
          <w:rFonts w:ascii="Times New Roman" w:hAnsi="Times New Roman" w:cs="Times New Roman"/>
          <w:b/>
          <w:color w:val="auto"/>
          <w:sz w:val="24"/>
          <w:szCs w:val="24"/>
        </w:rPr>
        <w:t xml:space="preserve"> </w:t>
      </w:r>
    </w:p>
    <w:p w14:paraId="6C1B07B1" w14:textId="77777777" w:rsidR="00AF2C3C" w:rsidRPr="00AF2C3C" w:rsidRDefault="00AF2C3C" w:rsidP="00AF2C3C">
      <w:pPr>
        <w:tabs>
          <w:tab w:val="center" w:pos="2803"/>
        </w:tabs>
        <w:ind w:left="-15" w:firstLine="0"/>
        <w:rPr>
          <w:rFonts w:ascii="Times New Roman" w:hAnsi="Times New Roman" w:cs="Times New Roman"/>
          <w:color w:val="auto"/>
          <w:sz w:val="24"/>
          <w:szCs w:val="24"/>
        </w:rPr>
      </w:pPr>
      <w:r w:rsidRPr="00AF2C3C">
        <w:rPr>
          <w:rFonts w:ascii="Times New Roman" w:hAnsi="Times New Roman" w:cs="Times New Roman"/>
          <w:b/>
          <w:color w:val="auto"/>
          <w:sz w:val="24"/>
          <w:szCs w:val="24"/>
        </w:rPr>
        <w:t xml:space="preserve"> </w:t>
      </w:r>
      <w:r w:rsidRPr="00AF2C3C">
        <w:rPr>
          <w:rFonts w:ascii="Times New Roman" w:hAnsi="Times New Roman" w:cs="Times New Roman"/>
          <w:color w:val="auto"/>
          <w:sz w:val="24"/>
          <w:szCs w:val="24"/>
          <w:vertAlign w:val="subscript"/>
        </w:rPr>
        <w:t xml:space="preserve"> </w:t>
      </w:r>
      <w:r w:rsidRPr="00AF2C3C">
        <w:rPr>
          <w:rFonts w:ascii="Times New Roman" w:hAnsi="Times New Roman" w:cs="Times New Roman"/>
          <w:color w:val="auto"/>
          <w:sz w:val="24"/>
          <w:szCs w:val="24"/>
          <w:vertAlign w:val="subscript"/>
        </w:rPr>
        <w:tab/>
      </w:r>
      <w:r w:rsidRPr="00AF2C3C">
        <w:rPr>
          <w:rFonts w:ascii="Times New Roman" w:hAnsi="Times New Roman" w:cs="Times New Roman"/>
          <w:color w:val="auto"/>
          <w:sz w:val="24"/>
          <w:szCs w:val="24"/>
        </w:rPr>
        <w:t xml:space="preserve">One (1) champion from </w:t>
      </w:r>
      <w:r w:rsidR="003411D2">
        <w:rPr>
          <w:rFonts w:ascii="Times New Roman" w:hAnsi="Times New Roman" w:cs="Times New Roman"/>
          <w:color w:val="auto"/>
          <w:sz w:val="24"/>
          <w:szCs w:val="24"/>
        </w:rPr>
        <w:t>Zone 2</w:t>
      </w:r>
      <w:r w:rsidRPr="00AF2C3C">
        <w:rPr>
          <w:rFonts w:ascii="Times New Roman" w:hAnsi="Times New Roman" w:cs="Times New Roman"/>
          <w:color w:val="auto"/>
          <w:sz w:val="24"/>
          <w:szCs w:val="24"/>
        </w:rPr>
        <w:t xml:space="preserve"> will go to SOSSA. </w:t>
      </w:r>
    </w:p>
    <w:p w14:paraId="640307C3" w14:textId="77777777" w:rsidR="00AF2C3C" w:rsidRPr="00AF2C3C" w:rsidRDefault="00AF2C3C" w:rsidP="00AF2C3C">
      <w:pPr>
        <w:spacing w:after="0" w:line="259" w:lineRule="auto"/>
        <w:ind w:left="0" w:firstLine="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 </w:t>
      </w:r>
    </w:p>
    <w:p w14:paraId="634DA46C" w14:textId="77777777" w:rsidR="003411D2" w:rsidRPr="003411D2" w:rsidRDefault="003411D2" w:rsidP="003411D2">
      <w:pPr>
        <w:pStyle w:val="BodyText"/>
        <w:jc w:val="center"/>
        <w:rPr>
          <w:rFonts w:ascii="Times New Roman" w:hAnsi="Times New Roman" w:cs="Times New Roman"/>
          <w:b/>
          <w:sz w:val="24"/>
          <w:szCs w:val="24"/>
        </w:rPr>
      </w:pPr>
      <w:r w:rsidRPr="003411D2">
        <w:rPr>
          <w:rFonts w:ascii="Times New Roman" w:hAnsi="Times New Roman" w:cs="Times New Roman"/>
          <w:b/>
          <w:sz w:val="24"/>
          <w:szCs w:val="24"/>
        </w:rPr>
        <w:t>The NCAA constitution will govern all NCAA sports.</w:t>
      </w:r>
    </w:p>
    <w:p w14:paraId="34A9A23F" w14:textId="77777777" w:rsidR="00A9204E" w:rsidRPr="00AF2C3C" w:rsidRDefault="00A9204E">
      <w:pPr>
        <w:rPr>
          <w:rFonts w:ascii="Times New Roman" w:hAnsi="Times New Roman" w:cs="Times New Roman"/>
          <w:color w:val="auto"/>
          <w:sz w:val="24"/>
          <w:szCs w:val="24"/>
        </w:rPr>
      </w:pPr>
    </w:p>
    <w:sectPr w:rsidR="00A9204E" w:rsidRPr="00AF2C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BBF573D"/>
    <w:multiLevelType w:val="hybridMultilevel"/>
    <w:tmpl w:val="162AA93A"/>
    <w:lvl w:ilvl="0" w:tplc="1AB015E6">
      <w:start w:val="1"/>
      <w:numFmt w:val="bullet"/>
      <w:lvlText w:val="•"/>
      <w:lvlJc w:val="left"/>
      <w:pPr>
        <w:ind w:left="1494"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0090003" w:tentative="1">
      <w:start w:val="1"/>
      <w:numFmt w:val="bullet"/>
      <w:lvlText w:val="o"/>
      <w:lvlJc w:val="left"/>
      <w:pPr>
        <w:ind w:left="2214" w:hanging="360"/>
      </w:pPr>
      <w:rPr>
        <w:rFonts w:ascii="Courier New" w:hAnsi="Courier New" w:cs="Courier New" w:hint="default"/>
      </w:rPr>
    </w:lvl>
    <w:lvl w:ilvl="2" w:tplc="10090005" w:tentative="1">
      <w:start w:val="1"/>
      <w:numFmt w:val="bullet"/>
      <w:lvlText w:val=""/>
      <w:lvlJc w:val="left"/>
      <w:pPr>
        <w:ind w:left="2934" w:hanging="360"/>
      </w:pPr>
      <w:rPr>
        <w:rFonts w:ascii="Wingdings" w:hAnsi="Wingdings" w:hint="default"/>
      </w:rPr>
    </w:lvl>
    <w:lvl w:ilvl="3" w:tplc="10090001" w:tentative="1">
      <w:start w:val="1"/>
      <w:numFmt w:val="bullet"/>
      <w:lvlText w:val=""/>
      <w:lvlJc w:val="left"/>
      <w:pPr>
        <w:ind w:left="3654" w:hanging="360"/>
      </w:pPr>
      <w:rPr>
        <w:rFonts w:ascii="Symbol" w:hAnsi="Symbol" w:hint="default"/>
      </w:rPr>
    </w:lvl>
    <w:lvl w:ilvl="4" w:tplc="10090003" w:tentative="1">
      <w:start w:val="1"/>
      <w:numFmt w:val="bullet"/>
      <w:lvlText w:val="o"/>
      <w:lvlJc w:val="left"/>
      <w:pPr>
        <w:ind w:left="4374" w:hanging="360"/>
      </w:pPr>
      <w:rPr>
        <w:rFonts w:ascii="Courier New" w:hAnsi="Courier New" w:cs="Courier New" w:hint="default"/>
      </w:rPr>
    </w:lvl>
    <w:lvl w:ilvl="5" w:tplc="10090005" w:tentative="1">
      <w:start w:val="1"/>
      <w:numFmt w:val="bullet"/>
      <w:lvlText w:val=""/>
      <w:lvlJc w:val="left"/>
      <w:pPr>
        <w:ind w:left="5094" w:hanging="360"/>
      </w:pPr>
      <w:rPr>
        <w:rFonts w:ascii="Wingdings" w:hAnsi="Wingdings" w:hint="default"/>
      </w:rPr>
    </w:lvl>
    <w:lvl w:ilvl="6" w:tplc="10090001" w:tentative="1">
      <w:start w:val="1"/>
      <w:numFmt w:val="bullet"/>
      <w:lvlText w:val=""/>
      <w:lvlJc w:val="left"/>
      <w:pPr>
        <w:ind w:left="5814" w:hanging="360"/>
      </w:pPr>
      <w:rPr>
        <w:rFonts w:ascii="Symbol" w:hAnsi="Symbol" w:hint="default"/>
      </w:rPr>
    </w:lvl>
    <w:lvl w:ilvl="7" w:tplc="10090003" w:tentative="1">
      <w:start w:val="1"/>
      <w:numFmt w:val="bullet"/>
      <w:lvlText w:val="o"/>
      <w:lvlJc w:val="left"/>
      <w:pPr>
        <w:ind w:left="6534" w:hanging="360"/>
      </w:pPr>
      <w:rPr>
        <w:rFonts w:ascii="Courier New" w:hAnsi="Courier New" w:cs="Courier New" w:hint="default"/>
      </w:rPr>
    </w:lvl>
    <w:lvl w:ilvl="8" w:tplc="10090005" w:tentative="1">
      <w:start w:val="1"/>
      <w:numFmt w:val="bullet"/>
      <w:lvlText w:val=""/>
      <w:lvlJc w:val="left"/>
      <w:pPr>
        <w:ind w:left="7254" w:hanging="360"/>
      </w:pPr>
      <w:rPr>
        <w:rFonts w:ascii="Wingdings" w:hAnsi="Wingdings" w:hint="default"/>
      </w:r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5DA096E"/>
    <w:multiLevelType w:val="hybridMultilevel"/>
    <w:tmpl w:val="C13831E0"/>
    <w:lvl w:ilvl="0" w:tplc="D69EFBD0">
      <w:start w:val="1"/>
      <w:numFmt w:val="bullet"/>
      <w:lvlText w:val="•"/>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7F21BEE">
      <w:start w:val="1"/>
      <w:numFmt w:val="bullet"/>
      <w:lvlText w:val="o"/>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DACCA66">
      <w:start w:val="1"/>
      <w:numFmt w:val="bullet"/>
      <w:lvlText w:val="▪"/>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82EBD48">
      <w:start w:val="1"/>
      <w:numFmt w:val="bullet"/>
      <w:lvlText w:val="•"/>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25435C6">
      <w:start w:val="1"/>
      <w:numFmt w:val="bullet"/>
      <w:lvlText w:val="o"/>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ADC16AC">
      <w:start w:val="1"/>
      <w:numFmt w:val="bullet"/>
      <w:lvlText w:val="▪"/>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1285958">
      <w:start w:val="1"/>
      <w:numFmt w:val="bullet"/>
      <w:lvlText w:val="•"/>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97AC3BE">
      <w:start w:val="1"/>
      <w:numFmt w:val="bullet"/>
      <w:lvlText w:val="o"/>
      <w:lvlJc w:val="left"/>
      <w:pPr>
        <w:ind w:left="68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A628F7A">
      <w:start w:val="1"/>
      <w:numFmt w:val="bullet"/>
      <w:lvlText w:val="▪"/>
      <w:lvlJc w:val="left"/>
      <w:pPr>
        <w:ind w:left="75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1694644B"/>
    <w:multiLevelType w:val="hybridMultilevel"/>
    <w:tmpl w:val="B94C0E24"/>
    <w:lvl w:ilvl="0" w:tplc="BFD27EE6">
      <w:start w:val="1"/>
      <w:numFmt w:val="decimal"/>
      <w:lvlText w:val="(%1)"/>
      <w:lvlJc w:val="left"/>
      <w:pPr>
        <w:ind w:left="43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DE49BDA">
      <w:start w:val="1"/>
      <w:numFmt w:val="lowerLetter"/>
      <w:lvlText w:val="%2"/>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7383F22">
      <w:start w:val="1"/>
      <w:numFmt w:val="lowerRoman"/>
      <w:lvlText w:val="%3"/>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CFAB376">
      <w:start w:val="1"/>
      <w:numFmt w:val="decimal"/>
      <w:lvlText w:val="%4"/>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85C725C">
      <w:start w:val="1"/>
      <w:numFmt w:val="lowerLetter"/>
      <w:lvlText w:val="%5"/>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13A595A">
      <w:start w:val="1"/>
      <w:numFmt w:val="lowerRoman"/>
      <w:lvlText w:val="%6"/>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822CB86">
      <w:start w:val="1"/>
      <w:numFmt w:val="decimal"/>
      <w:lvlText w:val="%7"/>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9F608EC">
      <w:start w:val="1"/>
      <w:numFmt w:val="lowerLetter"/>
      <w:lvlText w:val="%8"/>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1A22B06">
      <w:start w:val="1"/>
      <w:numFmt w:val="lowerRoman"/>
      <w:lvlText w:val="%9"/>
      <w:lvlJc w:val="left"/>
      <w:pPr>
        <w:ind w:left="68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1AFA2B44"/>
    <w:multiLevelType w:val="hybridMultilevel"/>
    <w:tmpl w:val="27ECFFBE"/>
    <w:lvl w:ilvl="0" w:tplc="9F1436B6">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FDC7572">
      <w:start w:val="1"/>
      <w:numFmt w:val="bullet"/>
      <w:lvlText w:val="o"/>
      <w:lvlJc w:val="left"/>
      <w:pPr>
        <w:ind w:left="25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D30F9B4">
      <w:start w:val="1"/>
      <w:numFmt w:val="bullet"/>
      <w:lvlText w:val="▪"/>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D042DD8">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E8C2316">
      <w:start w:val="1"/>
      <w:numFmt w:val="bullet"/>
      <w:lvlText w:val="o"/>
      <w:lvlJc w:val="left"/>
      <w:pPr>
        <w:ind w:left="46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B82F768">
      <w:start w:val="1"/>
      <w:numFmt w:val="bullet"/>
      <w:lvlText w:val="▪"/>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902038C">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F000B56">
      <w:start w:val="1"/>
      <w:numFmt w:val="bullet"/>
      <w:lvlText w:val="o"/>
      <w:lvlJc w:val="left"/>
      <w:pPr>
        <w:ind w:left="68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93CE388">
      <w:start w:val="1"/>
      <w:numFmt w:val="bullet"/>
      <w:lvlText w:val="▪"/>
      <w:lvlJc w:val="left"/>
      <w:pPr>
        <w:ind w:left="75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1CF35986"/>
    <w:multiLevelType w:val="hybridMultilevel"/>
    <w:tmpl w:val="44840BA0"/>
    <w:lvl w:ilvl="0" w:tplc="46300A16">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F50BFCA">
      <w:start w:val="1"/>
      <w:numFmt w:val="bullet"/>
      <w:lvlText w:val="o"/>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C76C00E">
      <w:start w:val="1"/>
      <w:numFmt w:val="bullet"/>
      <w:lvlText w:val="▪"/>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428BB96">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F7E3784">
      <w:start w:val="1"/>
      <w:numFmt w:val="bullet"/>
      <w:lvlText w:val="o"/>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690068E">
      <w:start w:val="1"/>
      <w:numFmt w:val="bullet"/>
      <w:lvlText w:val="▪"/>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5B45F66">
      <w:start w:val="1"/>
      <w:numFmt w:val="bullet"/>
      <w:lvlText w:val="•"/>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9C2E0E4">
      <w:start w:val="1"/>
      <w:numFmt w:val="bullet"/>
      <w:lvlText w:val="o"/>
      <w:lvlJc w:val="left"/>
      <w:pPr>
        <w:ind w:left="72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E98C550">
      <w:start w:val="1"/>
      <w:numFmt w:val="bullet"/>
      <w:lvlText w:val="▪"/>
      <w:lvlJc w:val="left"/>
      <w:pPr>
        <w:ind w:left="79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BF5104F"/>
    <w:multiLevelType w:val="hybridMultilevel"/>
    <w:tmpl w:val="D098D56E"/>
    <w:lvl w:ilvl="0" w:tplc="727C8420">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7EE3D2E">
      <w:start w:val="1"/>
      <w:numFmt w:val="bullet"/>
      <w:lvlText w:val="o"/>
      <w:lvlJc w:val="left"/>
      <w:pPr>
        <w:ind w:left="25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A2C0320">
      <w:start w:val="1"/>
      <w:numFmt w:val="bullet"/>
      <w:lvlText w:val="▪"/>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508A810">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3C45768">
      <w:start w:val="1"/>
      <w:numFmt w:val="bullet"/>
      <w:lvlText w:val="o"/>
      <w:lvlJc w:val="left"/>
      <w:pPr>
        <w:ind w:left="46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454B5F8">
      <w:start w:val="1"/>
      <w:numFmt w:val="bullet"/>
      <w:lvlText w:val="▪"/>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9F0A5C6">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5B66A24">
      <w:start w:val="1"/>
      <w:numFmt w:val="bullet"/>
      <w:lvlText w:val="o"/>
      <w:lvlJc w:val="left"/>
      <w:pPr>
        <w:ind w:left="68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4929148">
      <w:start w:val="1"/>
      <w:numFmt w:val="bullet"/>
      <w:lvlText w:val="▪"/>
      <w:lvlJc w:val="left"/>
      <w:pPr>
        <w:ind w:left="75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9815B27"/>
    <w:multiLevelType w:val="hybridMultilevel"/>
    <w:tmpl w:val="6DE8DF08"/>
    <w:lvl w:ilvl="0" w:tplc="EB745202">
      <w:start w:val="1"/>
      <w:numFmt w:val="decimal"/>
      <w:lvlText w:val="%1."/>
      <w:lvlJc w:val="left"/>
      <w:pPr>
        <w:ind w:left="720"/>
      </w:pPr>
      <w:rPr>
        <w:rFonts w:ascii="Times New Roman" w:eastAsia="Calibri" w:hAnsi="Times New Roman" w:cs="Times New Roman" w:hint="default"/>
        <w:b w:val="0"/>
        <w:bCs/>
        <w:i w:val="0"/>
        <w:strike w:val="0"/>
        <w:dstrike w:val="0"/>
        <w:color w:val="000000"/>
        <w:sz w:val="24"/>
        <w:szCs w:val="24"/>
        <w:u w:val="none" w:color="000000"/>
        <w:bdr w:val="none" w:sz="0" w:space="0" w:color="auto"/>
        <w:shd w:val="clear" w:color="auto" w:fill="auto"/>
        <w:vertAlign w:val="baseline"/>
      </w:rPr>
    </w:lvl>
    <w:lvl w:ilvl="1" w:tplc="76B0A63C">
      <w:start w:val="1"/>
      <w:numFmt w:val="lowerLetter"/>
      <w:lvlText w:val="%2"/>
      <w:lvlJc w:val="left"/>
      <w:pPr>
        <w:ind w:left="10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F000F540">
      <w:start w:val="1"/>
      <w:numFmt w:val="lowerRoman"/>
      <w:lvlText w:val="%3"/>
      <w:lvlJc w:val="left"/>
      <w:pPr>
        <w:ind w:left="1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59A223DE">
      <w:start w:val="1"/>
      <w:numFmt w:val="decimal"/>
      <w:lvlText w:val="%4"/>
      <w:lvlJc w:val="left"/>
      <w:pPr>
        <w:ind w:left="2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4314E584">
      <w:start w:val="1"/>
      <w:numFmt w:val="lowerLetter"/>
      <w:lvlText w:val="%5"/>
      <w:lvlJc w:val="left"/>
      <w:pPr>
        <w:ind w:left="3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79D4578A">
      <w:start w:val="1"/>
      <w:numFmt w:val="lowerRoman"/>
      <w:lvlText w:val="%6"/>
      <w:lvlJc w:val="left"/>
      <w:pPr>
        <w:ind w:left="39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D83AC968">
      <w:start w:val="1"/>
      <w:numFmt w:val="decimal"/>
      <w:lvlText w:val="%7"/>
      <w:lvlJc w:val="left"/>
      <w:pPr>
        <w:ind w:left="46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46AA747C">
      <w:start w:val="1"/>
      <w:numFmt w:val="lowerLetter"/>
      <w:lvlText w:val="%8"/>
      <w:lvlJc w:val="left"/>
      <w:pPr>
        <w:ind w:left="54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538C9C7C">
      <w:start w:val="1"/>
      <w:numFmt w:val="lowerRoman"/>
      <w:lvlText w:val="%9"/>
      <w:lvlJc w:val="left"/>
      <w:pPr>
        <w:ind w:left="61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5A7807AA"/>
    <w:multiLevelType w:val="hybridMultilevel"/>
    <w:tmpl w:val="49A23DCC"/>
    <w:lvl w:ilvl="0" w:tplc="1AB015E6">
      <w:start w:val="1"/>
      <w:numFmt w:val="bullet"/>
      <w:lvlText w:val="•"/>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7925EE2">
      <w:start w:val="1"/>
      <w:numFmt w:val="bullet"/>
      <w:lvlText w:val="o"/>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CFC355C">
      <w:start w:val="1"/>
      <w:numFmt w:val="bullet"/>
      <w:lvlText w:val="▪"/>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BD284E2">
      <w:start w:val="1"/>
      <w:numFmt w:val="bullet"/>
      <w:lvlText w:val="•"/>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B68D8D4">
      <w:start w:val="1"/>
      <w:numFmt w:val="bullet"/>
      <w:lvlText w:val="o"/>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7401BC6">
      <w:start w:val="1"/>
      <w:numFmt w:val="bullet"/>
      <w:lvlText w:val="▪"/>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0AAC61C">
      <w:start w:val="1"/>
      <w:numFmt w:val="bullet"/>
      <w:lvlText w:val="•"/>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C90550C">
      <w:start w:val="1"/>
      <w:numFmt w:val="bullet"/>
      <w:lvlText w:val="o"/>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A8C795C">
      <w:start w:val="1"/>
      <w:numFmt w:val="bullet"/>
      <w:lvlText w:val="▪"/>
      <w:lvlJc w:val="left"/>
      <w:pPr>
        <w:ind w:left="72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5F421FC9"/>
    <w:multiLevelType w:val="hybridMultilevel"/>
    <w:tmpl w:val="B50E8F48"/>
    <w:lvl w:ilvl="0" w:tplc="10090001">
      <w:start w:val="1"/>
      <w:numFmt w:val="bullet"/>
      <w:lvlText w:val=""/>
      <w:lvlJc w:val="left"/>
      <w:pPr>
        <w:ind w:left="710" w:hanging="360"/>
      </w:pPr>
      <w:rPr>
        <w:rFonts w:ascii="Symbol" w:hAnsi="Symbol" w:hint="default"/>
      </w:rPr>
    </w:lvl>
    <w:lvl w:ilvl="1" w:tplc="10090003" w:tentative="1">
      <w:start w:val="1"/>
      <w:numFmt w:val="bullet"/>
      <w:lvlText w:val="o"/>
      <w:lvlJc w:val="left"/>
      <w:pPr>
        <w:ind w:left="1430" w:hanging="360"/>
      </w:pPr>
      <w:rPr>
        <w:rFonts w:ascii="Courier New" w:hAnsi="Courier New" w:cs="Courier New" w:hint="default"/>
      </w:rPr>
    </w:lvl>
    <w:lvl w:ilvl="2" w:tplc="10090005" w:tentative="1">
      <w:start w:val="1"/>
      <w:numFmt w:val="bullet"/>
      <w:lvlText w:val=""/>
      <w:lvlJc w:val="left"/>
      <w:pPr>
        <w:ind w:left="2150" w:hanging="360"/>
      </w:pPr>
      <w:rPr>
        <w:rFonts w:ascii="Wingdings" w:hAnsi="Wingdings" w:hint="default"/>
      </w:rPr>
    </w:lvl>
    <w:lvl w:ilvl="3" w:tplc="10090001" w:tentative="1">
      <w:start w:val="1"/>
      <w:numFmt w:val="bullet"/>
      <w:lvlText w:val=""/>
      <w:lvlJc w:val="left"/>
      <w:pPr>
        <w:ind w:left="2870" w:hanging="360"/>
      </w:pPr>
      <w:rPr>
        <w:rFonts w:ascii="Symbol" w:hAnsi="Symbol" w:hint="default"/>
      </w:rPr>
    </w:lvl>
    <w:lvl w:ilvl="4" w:tplc="10090003" w:tentative="1">
      <w:start w:val="1"/>
      <w:numFmt w:val="bullet"/>
      <w:lvlText w:val="o"/>
      <w:lvlJc w:val="left"/>
      <w:pPr>
        <w:ind w:left="3590" w:hanging="360"/>
      </w:pPr>
      <w:rPr>
        <w:rFonts w:ascii="Courier New" w:hAnsi="Courier New" w:cs="Courier New" w:hint="default"/>
      </w:rPr>
    </w:lvl>
    <w:lvl w:ilvl="5" w:tplc="10090005" w:tentative="1">
      <w:start w:val="1"/>
      <w:numFmt w:val="bullet"/>
      <w:lvlText w:val=""/>
      <w:lvlJc w:val="left"/>
      <w:pPr>
        <w:ind w:left="4310" w:hanging="360"/>
      </w:pPr>
      <w:rPr>
        <w:rFonts w:ascii="Wingdings" w:hAnsi="Wingdings" w:hint="default"/>
      </w:rPr>
    </w:lvl>
    <w:lvl w:ilvl="6" w:tplc="10090001" w:tentative="1">
      <w:start w:val="1"/>
      <w:numFmt w:val="bullet"/>
      <w:lvlText w:val=""/>
      <w:lvlJc w:val="left"/>
      <w:pPr>
        <w:ind w:left="5030" w:hanging="360"/>
      </w:pPr>
      <w:rPr>
        <w:rFonts w:ascii="Symbol" w:hAnsi="Symbol" w:hint="default"/>
      </w:rPr>
    </w:lvl>
    <w:lvl w:ilvl="7" w:tplc="10090003" w:tentative="1">
      <w:start w:val="1"/>
      <w:numFmt w:val="bullet"/>
      <w:lvlText w:val="o"/>
      <w:lvlJc w:val="left"/>
      <w:pPr>
        <w:ind w:left="5750" w:hanging="360"/>
      </w:pPr>
      <w:rPr>
        <w:rFonts w:ascii="Courier New" w:hAnsi="Courier New" w:cs="Courier New" w:hint="default"/>
      </w:rPr>
    </w:lvl>
    <w:lvl w:ilvl="8" w:tplc="10090005" w:tentative="1">
      <w:start w:val="1"/>
      <w:numFmt w:val="bullet"/>
      <w:lvlText w:val=""/>
      <w:lvlJc w:val="left"/>
      <w:pPr>
        <w:ind w:left="6470" w:hanging="360"/>
      </w:pPr>
      <w:rPr>
        <w:rFonts w:ascii="Wingdings" w:hAnsi="Wingdings" w:hint="default"/>
      </w:rPr>
    </w:lvl>
  </w:abstractNum>
  <w:abstractNum w:abstractNumId="30" w15:restartNumberingAfterBreak="0">
    <w:nsid w:val="60480292"/>
    <w:multiLevelType w:val="hybridMultilevel"/>
    <w:tmpl w:val="AC08594E"/>
    <w:lvl w:ilvl="0" w:tplc="8CE6F930">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4D08E00">
      <w:start w:val="1"/>
      <w:numFmt w:val="bullet"/>
      <w:lvlText w:val="o"/>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2F01848">
      <w:start w:val="1"/>
      <w:numFmt w:val="bullet"/>
      <w:lvlText w:val="▪"/>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82A54DE">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8EC97AC">
      <w:start w:val="1"/>
      <w:numFmt w:val="bullet"/>
      <w:lvlText w:val="o"/>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038FA0A">
      <w:start w:val="1"/>
      <w:numFmt w:val="bullet"/>
      <w:lvlText w:val="▪"/>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5FC84F6">
      <w:start w:val="1"/>
      <w:numFmt w:val="bullet"/>
      <w:lvlText w:val="•"/>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4B4BEE2">
      <w:start w:val="1"/>
      <w:numFmt w:val="bullet"/>
      <w:lvlText w:val="o"/>
      <w:lvlJc w:val="left"/>
      <w:pPr>
        <w:ind w:left="72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37210C8">
      <w:start w:val="1"/>
      <w:numFmt w:val="bullet"/>
      <w:lvlText w:val="▪"/>
      <w:lvlJc w:val="left"/>
      <w:pPr>
        <w:ind w:left="79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654E1D5B"/>
    <w:multiLevelType w:val="hybridMultilevel"/>
    <w:tmpl w:val="D050478A"/>
    <w:lvl w:ilvl="0" w:tplc="C9487944">
      <w:start w:val="1"/>
      <w:numFmt w:val="decimal"/>
      <w:lvlText w:val="(%1)"/>
      <w:lvlJc w:val="left"/>
      <w:pPr>
        <w:ind w:left="1540" w:hanging="432"/>
      </w:pPr>
      <w:rPr>
        <w:rFonts w:ascii="Arial" w:eastAsia="Arial" w:hAnsi="Arial" w:cs="Arial" w:hint="default"/>
        <w:spacing w:val="-1"/>
        <w:w w:val="90"/>
        <w:sz w:val="20"/>
        <w:szCs w:val="20"/>
        <w:lang w:val="en-US" w:eastAsia="en-US" w:bidi="en-US"/>
      </w:rPr>
    </w:lvl>
    <w:lvl w:ilvl="1" w:tplc="A198D952">
      <w:start w:val="2"/>
      <w:numFmt w:val="lowerLetter"/>
      <w:lvlText w:val="(%2)"/>
      <w:lvlJc w:val="left"/>
      <w:pPr>
        <w:ind w:left="1540" w:hanging="271"/>
        <w:jc w:val="right"/>
      </w:pPr>
      <w:rPr>
        <w:rFonts w:ascii="Arial" w:eastAsia="Arial" w:hAnsi="Arial" w:cs="Arial" w:hint="default"/>
        <w:spacing w:val="-1"/>
        <w:w w:val="90"/>
        <w:sz w:val="20"/>
        <w:szCs w:val="20"/>
        <w:lang w:val="en-US" w:eastAsia="en-US" w:bidi="en-US"/>
      </w:rPr>
    </w:lvl>
    <w:lvl w:ilvl="2" w:tplc="B76EA370">
      <w:start w:val="1"/>
      <w:numFmt w:val="lowerRoman"/>
      <w:lvlText w:val="%3)"/>
      <w:lvlJc w:val="left"/>
      <w:pPr>
        <w:ind w:left="2260" w:hanging="152"/>
      </w:pPr>
      <w:rPr>
        <w:rFonts w:ascii="Arial" w:eastAsia="Arial" w:hAnsi="Arial" w:cs="Arial" w:hint="default"/>
        <w:w w:val="95"/>
        <w:sz w:val="20"/>
        <w:szCs w:val="20"/>
        <w:lang w:val="en-US" w:eastAsia="en-US" w:bidi="en-US"/>
      </w:rPr>
    </w:lvl>
    <w:lvl w:ilvl="3" w:tplc="76B0B6EC">
      <w:numFmt w:val="bullet"/>
      <w:lvlText w:val="•"/>
      <w:lvlJc w:val="left"/>
      <w:pPr>
        <w:ind w:left="3882" w:hanging="152"/>
      </w:pPr>
      <w:rPr>
        <w:rFonts w:hint="default"/>
        <w:lang w:val="en-US" w:eastAsia="en-US" w:bidi="en-US"/>
      </w:rPr>
    </w:lvl>
    <w:lvl w:ilvl="4" w:tplc="F61E8C46">
      <w:numFmt w:val="bullet"/>
      <w:lvlText w:val="•"/>
      <w:lvlJc w:val="left"/>
      <w:pPr>
        <w:ind w:left="4693" w:hanging="152"/>
      </w:pPr>
      <w:rPr>
        <w:rFonts w:hint="default"/>
        <w:lang w:val="en-US" w:eastAsia="en-US" w:bidi="en-US"/>
      </w:rPr>
    </w:lvl>
    <w:lvl w:ilvl="5" w:tplc="E0E44016">
      <w:numFmt w:val="bullet"/>
      <w:lvlText w:val="•"/>
      <w:lvlJc w:val="left"/>
      <w:pPr>
        <w:ind w:left="5504" w:hanging="152"/>
      </w:pPr>
      <w:rPr>
        <w:rFonts w:hint="default"/>
        <w:lang w:val="en-US" w:eastAsia="en-US" w:bidi="en-US"/>
      </w:rPr>
    </w:lvl>
    <w:lvl w:ilvl="6" w:tplc="210070C0">
      <w:numFmt w:val="bullet"/>
      <w:lvlText w:val="•"/>
      <w:lvlJc w:val="left"/>
      <w:pPr>
        <w:ind w:left="6315" w:hanging="152"/>
      </w:pPr>
      <w:rPr>
        <w:rFonts w:hint="default"/>
        <w:lang w:val="en-US" w:eastAsia="en-US" w:bidi="en-US"/>
      </w:rPr>
    </w:lvl>
    <w:lvl w:ilvl="7" w:tplc="1242D27E">
      <w:numFmt w:val="bullet"/>
      <w:lvlText w:val="•"/>
      <w:lvlJc w:val="left"/>
      <w:pPr>
        <w:ind w:left="7126" w:hanging="152"/>
      </w:pPr>
      <w:rPr>
        <w:rFonts w:hint="default"/>
        <w:lang w:val="en-US" w:eastAsia="en-US" w:bidi="en-US"/>
      </w:rPr>
    </w:lvl>
    <w:lvl w:ilvl="8" w:tplc="D2CC9D04">
      <w:numFmt w:val="bullet"/>
      <w:lvlText w:val="•"/>
      <w:lvlJc w:val="left"/>
      <w:pPr>
        <w:ind w:left="7937" w:hanging="152"/>
      </w:pPr>
      <w:rPr>
        <w:rFonts w:hint="default"/>
        <w:lang w:val="en-US" w:eastAsia="en-US" w:bidi="en-US"/>
      </w:rPr>
    </w:lvl>
  </w:abstractNum>
  <w:abstractNum w:abstractNumId="32" w15:restartNumberingAfterBreak="0">
    <w:nsid w:val="67F15A2C"/>
    <w:multiLevelType w:val="hybridMultilevel"/>
    <w:tmpl w:val="4382400E"/>
    <w:lvl w:ilvl="0" w:tplc="E4923186">
      <w:start w:val="2"/>
      <w:numFmt w:val="lowerLetter"/>
      <w:lvlText w:val="(%1)"/>
      <w:lvlJc w:val="left"/>
      <w:pPr>
        <w:ind w:left="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4A0C8B4">
      <w:start w:val="1"/>
      <w:numFmt w:val="lowerLetter"/>
      <w:lvlText w:val="%2"/>
      <w:lvlJc w:val="left"/>
      <w:pPr>
        <w:ind w:left="23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2346C10">
      <w:start w:val="1"/>
      <w:numFmt w:val="lowerRoman"/>
      <w:lvlText w:val="%3"/>
      <w:lvlJc w:val="left"/>
      <w:pPr>
        <w:ind w:left="30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0D0E008">
      <w:start w:val="1"/>
      <w:numFmt w:val="decimal"/>
      <w:lvlText w:val="%4"/>
      <w:lvlJc w:val="left"/>
      <w:pPr>
        <w:ind w:left="37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0D8F600">
      <w:start w:val="1"/>
      <w:numFmt w:val="lowerLetter"/>
      <w:lvlText w:val="%5"/>
      <w:lvlJc w:val="left"/>
      <w:pPr>
        <w:ind w:left="44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C60BAD6">
      <w:start w:val="1"/>
      <w:numFmt w:val="lowerRoman"/>
      <w:lvlText w:val="%6"/>
      <w:lvlJc w:val="left"/>
      <w:pPr>
        <w:ind w:left="52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A5E3390">
      <w:start w:val="1"/>
      <w:numFmt w:val="decimal"/>
      <w:lvlText w:val="%7"/>
      <w:lvlJc w:val="left"/>
      <w:pPr>
        <w:ind w:left="59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314C916">
      <w:start w:val="1"/>
      <w:numFmt w:val="lowerLetter"/>
      <w:lvlText w:val="%8"/>
      <w:lvlJc w:val="left"/>
      <w:pPr>
        <w:ind w:left="66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62C95B0">
      <w:start w:val="1"/>
      <w:numFmt w:val="lowerRoman"/>
      <w:lvlText w:val="%9"/>
      <w:lvlJc w:val="left"/>
      <w:pPr>
        <w:ind w:left="7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6AEB7A93"/>
    <w:multiLevelType w:val="hybridMultilevel"/>
    <w:tmpl w:val="69AC4B70"/>
    <w:lvl w:ilvl="0" w:tplc="56185290">
      <w:start w:val="1"/>
      <w:numFmt w:val="lowerLetter"/>
      <w:lvlText w:val="%1)"/>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89A05CC">
      <w:start w:val="1"/>
      <w:numFmt w:val="decimal"/>
      <w:lvlText w:val="(%2)"/>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DB21ED4">
      <w:start w:val="1"/>
      <w:numFmt w:val="lowerRoman"/>
      <w:lvlText w:val="%3"/>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A1AD5B0">
      <w:start w:val="1"/>
      <w:numFmt w:val="decimal"/>
      <w:lvlText w:val="%4"/>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050A302">
      <w:start w:val="1"/>
      <w:numFmt w:val="lowerLetter"/>
      <w:lvlText w:val="%5"/>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0E418FA">
      <w:start w:val="1"/>
      <w:numFmt w:val="lowerRoman"/>
      <w:lvlText w:val="%6"/>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752FAE6">
      <w:start w:val="1"/>
      <w:numFmt w:val="decimal"/>
      <w:lvlText w:val="%7"/>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23E1B8A">
      <w:start w:val="1"/>
      <w:numFmt w:val="lowerLetter"/>
      <w:lvlText w:val="%8"/>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A30E2EC">
      <w:start w:val="1"/>
      <w:numFmt w:val="lowerRoman"/>
      <w:lvlText w:val="%9"/>
      <w:lvlJc w:val="left"/>
      <w:pPr>
        <w:ind w:left="68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6E5174F4"/>
    <w:multiLevelType w:val="hybridMultilevel"/>
    <w:tmpl w:val="05F286A4"/>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2451964"/>
    <w:multiLevelType w:val="multilevel"/>
    <w:tmpl w:val="A80AF6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B0C431A"/>
    <w:multiLevelType w:val="hybridMultilevel"/>
    <w:tmpl w:val="10A27778"/>
    <w:lvl w:ilvl="0" w:tplc="B308E612">
      <w:start w:val="1"/>
      <w:numFmt w:val="bullet"/>
      <w:lvlText w:val="•"/>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BFCE5FE">
      <w:start w:val="1"/>
      <w:numFmt w:val="bullet"/>
      <w:lvlText w:val="o"/>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FC0899A">
      <w:start w:val="1"/>
      <w:numFmt w:val="bullet"/>
      <w:lvlText w:val="▪"/>
      <w:lvlJc w:val="left"/>
      <w:pPr>
        <w:ind w:left="25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794E00C">
      <w:start w:val="1"/>
      <w:numFmt w:val="bullet"/>
      <w:lvlText w:val="•"/>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53240C8">
      <w:start w:val="1"/>
      <w:numFmt w:val="bullet"/>
      <w:lvlText w:val="o"/>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1D0EBB0">
      <w:start w:val="1"/>
      <w:numFmt w:val="bullet"/>
      <w:lvlText w:val="▪"/>
      <w:lvlJc w:val="left"/>
      <w:pPr>
        <w:ind w:left="46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9D0EF1C">
      <w:start w:val="1"/>
      <w:numFmt w:val="bullet"/>
      <w:lvlText w:val="•"/>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CB68DE0">
      <w:start w:val="1"/>
      <w:numFmt w:val="bullet"/>
      <w:lvlText w:val="o"/>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D9E3BC0">
      <w:start w:val="1"/>
      <w:numFmt w:val="bullet"/>
      <w:lvlText w:val="▪"/>
      <w:lvlJc w:val="left"/>
      <w:pPr>
        <w:ind w:left="68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6"/>
  </w:num>
  <w:num w:numId="2">
    <w:abstractNumId w:val="12"/>
  </w:num>
  <w:num w:numId="3">
    <w:abstractNumId w:val="10"/>
  </w:num>
  <w:num w:numId="4">
    <w:abstractNumId w:val="35"/>
  </w:num>
  <w:num w:numId="5">
    <w:abstractNumId w:val="14"/>
  </w:num>
  <w:num w:numId="6">
    <w:abstractNumId w:val="23"/>
  </w:num>
  <w:num w:numId="7">
    <w:abstractNumId w:val="25"/>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9"/>
  </w:num>
  <w:num w:numId="19">
    <w:abstractNumId w:val="21"/>
  </w:num>
  <w:num w:numId="20">
    <w:abstractNumId w:val="28"/>
  </w:num>
  <w:num w:numId="21">
    <w:abstractNumId w:val="24"/>
  </w:num>
  <w:num w:numId="22">
    <w:abstractNumId w:val="11"/>
  </w:num>
  <w:num w:numId="23">
    <w:abstractNumId w:val="38"/>
  </w:num>
  <w:num w:numId="24">
    <w:abstractNumId w:val="22"/>
  </w:num>
  <w:num w:numId="25">
    <w:abstractNumId w:val="27"/>
  </w:num>
  <w:num w:numId="26">
    <w:abstractNumId w:val="15"/>
  </w:num>
  <w:num w:numId="27">
    <w:abstractNumId w:val="33"/>
  </w:num>
  <w:num w:numId="28">
    <w:abstractNumId w:val="17"/>
  </w:num>
  <w:num w:numId="29">
    <w:abstractNumId w:val="20"/>
  </w:num>
  <w:num w:numId="30">
    <w:abstractNumId w:val="13"/>
  </w:num>
  <w:num w:numId="31">
    <w:abstractNumId w:val="37"/>
  </w:num>
  <w:num w:numId="32">
    <w:abstractNumId w:val="30"/>
  </w:num>
  <w:num w:numId="33">
    <w:abstractNumId w:val="18"/>
  </w:num>
  <w:num w:numId="34">
    <w:abstractNumId w:val="16"/>
  </w:num>
  <w:num w:numId="35">
    <w:abstractNumId w:val="32"/>
  </w:num>
  <w:num w:numId="36">
    <w:abstractNumId w:val="36"/>
  </w:num>
  <w:num w:numId="37">
    <w:abstractNumId w:val="29"/>
  </w:num>
  <w:num w:numId="38">
    <w:abstractNumId w:val="31"/>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C3C"/>
    <w:rsid w:val="00250291"/>
    <w:rsid w:val="003411D2"/>
    <w:rsid w:val="00645252"/>
    <w:rsid w:val="006D3D74"/>
    <w:rsid w:val="0083569A"/>
    <w:rsid w:val="00A9204E"/>
    <w:rsid w:val="00AE674B"/>
    <w:rsid w:val="00AF2C3C"/>
    <w:rsid w:val="00C04C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F7240"/>
  <w15:chartTrackingRefBased/>
  <w15:docId w15:val="{6EF048AE-028D-47F8-A4EF-C175779A3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1"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C3C"/>
    <w:pPr>
      <w:spacing w:after="4" w:line="249" w:lineRule="auto"/>
      <w:ind w:left="10" w:hanging="10"/>
    </w:pPr>
    <w:rPr>
      <w:rFonts w:ascii="Calibri" w:eastAsia="Calibri" w:hAnsi="Calibri" w:cs="Calibri"/>
      <w:color w:val="000000"/>
      <w:sz w:val="20"/>
      <w:lang w:val="en-CA" w:eastAsia="en-CA"/>
    </w:rPr>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ind w:left="10" w:hanging="10"/>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1"/>
    <w:qFormat/>
    <w:rsid w:val="00AF2C3C"/>
    <w:pPr>
      <w:ind w:left="720"/>
      <w:contextualSpacing/>
    </w:pPr>
  </w:style>
  <w:style w:type="paragraph" w:styleId="BodyText">
    <w:name w:val="Body Text"/>
    <w:basedOn w:val="Normal"/>
    <w:link w:val="BodyTextChar"/>
    <w:uiPriority w:val="99"/>
    <w:semiHidden/>
    <w:unhideWhenUsed/>
    <w:rsid w:val="003411D2"/>
    <w:pPr>
      <w:spacing w:after="120"/>
    </w:pPr>
  </w:style>
  <w:style w:type="character" w:customStyle="1" w:styleId="BodyTextChar">
    <w:name w:val="Body Text Char"/>
    <w:basedOn w:val="DefaultParagraphFont"/>
    <w:link w:val="BodyText"/>
    <w:uiPriority w:val="99"/>
    <w:semiHidden/>
    <w:rsid w:val="003411D2"/>
    <w:rPr>
      <w:rFonts w:ascii="Calibri" w:eastAsia="Calibri" w:hAnsi="Calibri" w:cs="Calibri"/>
      <w:color w:val="000000"/>
      <w:sz w:val="20"/>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705991">
      <w:bodyDiv w:val="1"/>
      <w:marLeft w:val="0"/>
      <w:marRight w:val="0"/>
      <w:marTop w:val="0"/>
      <w:marBottom w:val="0"/>
      <w:divBdr>
        <w:top w:val="none" w:sz="0" w:space="0" w:color="auto"/>
        <w:left w:val="none" w:sz="0" w:space="0" w:color="auto"/>
        <w:bottom w:val="none" w:sz="0" w:space="0" w:color="auto"/>
        <w:right w:val="none" w:sz="0" w:space="0" w:color="auto"/>
      </w:divBdr>
    </w:div>
    <w:div w:id="1659917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rhsaa.ca/"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nrhsaa.ca/" TargetMode="External"/><Relationship Id="rId4" Type="http://schemas.openxmlformats.org/officeDocument/2006/relationships/numbering" Target="numbering.xml"/><Relationship Id="rId9" Type="http://schemas.openxmlformats.org/officeDocument/2006/relationships/hyperlink" Target="http://www.ncaa.c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eanc\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C:\Users\mcleanc\AppData\Roaming\Microsoft\Templates\Single spaced (blank).dotx</Template>
  <TotalTime>4</TotalTime>
  <Pages>9</Pages>
  <Words>2370</Words>
  <Characters>13509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McLean, Christopher</dc:creator>
  <cp:keywords/>
  <dc:description/>
  <cp:lastModifiedBy>McLean, Christopher</cp:lastModifiedBy>
  <cp:revision>2</cp:revision>
  <dcterms:created xsi:type="dcterms:W3CDTF">2021-09-01T15:41:00Z</dcterms:created>
  <dcterms:modified xsi:type="dcterms:W3CDTF">2021-09-01T15:41:00Z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